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DC6CF" w14:textId="77777777" w:rsidR="0043344F" w:rsidRPr="00233C71" w:rsidRDefault="0043344F" w:rsidP="00C05D5B">
      <w:pPr>
        <w:widowControl/>
        <w:spacing w:line="276" w:lineRule="auto"/>
        <w:jc w:val="center"/>
        <w:rPr>
          <w:rFonts w:ascii="Roboto" w:hAnsi="Roboto"/>
          <w:b/>
          <w:snapToGrid/>
          <w:sz w:val="23"/>
          <w:szCs w:val="23"/>
        </w:rPr>
      </w:pPr>
      <w:r w:rsidRPr="00233C71">
        <w:rPr>
          <w:rFonts w:ascii="Roboto" w:hAnsi="Roboto"/>
          <w:b/>
          <w:snapToGrid/>
          <w:sz w:val="23"/>
          <w:szCs w:val="23"/>
        </w:rPr>
        <w:t>SOCIALIST REPUBLIC OF VIETNAM</w:t>
      </w:r>
    </w:p>
    <w:p w14:paraId="1080CF84" w14:textId="77777777" w:rsidR="0043344F" w:rsidRPr="00233C71" w:rsidRDefault="0043344F" w:rsidP="00C05D5B">
      <w:pPr>
        <w:widowControl/>
        <w:spacing w:line="276" w:lineRule="auto"/>
        <w:jc w:val="center"/>
        <w:rPr>
          <w:rFonts w:ascii="Roboto" w:hAnsi="Roboto"/>
          <w:b/>
          <w:snapToGrid/>
          <w:sz w:val="23"/>
          <w:szCs w:val="23"/>
        </w:rPr>
      </w:pPr>
      <w:r w:rsidRPr="00233C71">
        <w:rPr>
          <w:rFonts w:ascii="Roboto" w:hAnsi="Roboto"/>
          <w:b/>
          <w:snapToGrid/>
          <w:sz w:val="23"/>
          <w:szCs w:val="23"/>
        </w:rPr>
        <w:t>Independence – Freedom – Happiness</w:t>
      </w:r>
    </w:p>
    <w:p w14:paraId="22F91040" w14:textId="38A5A60A" w:rsidR="00A04D4B" w:rsidRPr="00233C71" w:rsidRDefault="0043344F" w:rsidP="00C05D5B">
      <w:pPr>
        <w:pStyle w:val="Title"/>
        <w:spacing w:line="276" w:lineRule="auto"/>
        <w:rPr>
          <w:rFonts w:ascii="Roboto" w:hAnsi="Roboto"/>
          <w:sz w:val="28"/>
          <w:lang w:val="en-GB"/>
        </w:rPr>
      </w:pPr>
      <w:r w:rsidRPr="00233C71">
        <w:rPr>
          <w:rFonts w:ascii="Roboto" w:hAnsi="Roboto"/>
        </w:rPr>
        <w:t>----------------------------</w:t>
      </w:r>
    </w:p>
    <w:p w14:paraId="47F13A7F" w14:textId="77777777" w:rsidR="00A04D4B" w:rsidRPr="00233C71" w:rsidRDefault="00A04D4B" w:rsidP="00C05D5B">
      <w:pPr>
        <w:pStyle w:val="Title"/>
        <w:spacing w:line="276" w:lineRule="auto"/>
        <w:rPr>
          <w:rFonts w:ascii="Roboto" w:hAnsi="Roboto"/>
          <w:sz w:val="28"/>
          <w:lang w:val="en-GB"/>
        </w:rPr>
      </w:pPr>
    </w:p>
    <w:p w14:paraId="0C5DEC69" w14:textId="77777777" w:rsidR="00A04D4B" w:rsidRPr="00233C71" w:rsidRDefault="00A04D4B" w:rsidP="00C05D5B">
      <w:pPr>
        <w:pStyle w:val="Title"/>
        <w:spacing w:line="276" w:lineRule="auto"/>
        <w:rPr>
          <w:rFonts w:ascii="Roboto" w:hAnsi="Roboto"/>
          <w:sz w:val="28"/>
          <w:lang w:val="en-GB"/>
        </w:rPr>
      </w:pPr>
    </w:p>
    <w:p w14:paraId="0A433C8F" w14:textId="77777777" w:rsidR="00A04D4B" w:rsidRPr="00233C71" w:rsidRDefault="00A04D4B" w:rsidP="00C05D5B">
      <w:pPr>
        <w:pStyle w:val="Title"/>
        <w:spacing w:line="276" w:lineRule="auto"/>
        <w:rPr>
          <w:rFonts w:ascii="Roboto" w:hAnsi="Roboto"/>
          <w:sz w:val="28"/>
          <w:lang w:val="en-GB"/>
        </w:rPr>
      </w:pPr>
    </w:p>
    <w:p w14:paraId="5076E735" w14:textId="77777777" w:rsidR="00A04D4B" w:rsidRPr="00233C71" w:rsidRDefault="00A04D4B" w:rsidP="00C05D5B">
      <w:pPr>
        <w:pStyle w:val="Title"/>
        <w:spacing w:line="276" w:lineRule="auto"/>
        <w:rPr>
          <w:rFonts w:ascii="Roboto" w:hAnsi="Roboto"/>
          <w:sz w:val="28"/>
          <w:lang w:val="en-GB"/>
        </w:rPr>
      </w:pPr>
    </w:p>
    <w:p w14:paraId="7C90AB00" w14:textId="41BC1AF9" w:rsidR="00A04D4B" w:rsidRPr="00233C71" w:rsidRDefault="00C15944" w:rsidP="00C05D5B">
      <w:pPr>
        <w:pStyle w:val="Title"/>
        <w:tabs>
          <w:tab w:val="left" w:pos="2430"/>
        </w:tabs>
        <w:spacing w:line="276" w:lineRule="auto"/>
        <w:rPr>
          <w:rFonts w:ascii="Roboto" w:hAnsi="Roboto"/>
          <w:sz w:val="28"/>
          <w:lang w:val="en-GB"/>
        </w:rPr>
      </w:pPr>
      <w:r w:rsidRPr="00233C71">
        <w:rPr>
          <w:rFonts w:ascii="Roboto" w:hAnsi="Roboto"/>
          <w:b w:val="0"/>
          <w:noProof/>
          <w:sz w:val="23"/>
          <w:szCs w:val="23"/>
        </w:rPr>
        <w:drawing>
          <wp:inline distT="0" distB="0" distL="0" distR="0" wp14:anchorId="68639A45" wp14:editId="502244C6">
            <wp:extent cx="3761896" cy="1453150"/>
            <wp:effectExtent l="0" t="0" r="0" b="0"/>
            <wp:docPr id="14" name="Picture 13" descr="A red and blue logo with a star&#10;&#10;Description automatically generated">
              <a:extLst xmlns:a="http://schemas.openxmlformats.org/drawingml/2006/main">
                <a:ext uri="{FF2B5EF4-FFF2-40B4-BE49-F238E27FC236}">
                  <a16:creationId xmlns:a16="http://schemas.microsoft.com/office/drawing/2014/main" id="{6A9BB506-2EBB-9649-BE23-EF2C5FCCD7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A red and blue logo with a star&#10;&#10;Description automatically generated">
                      <a:extLst>
                        <a:ext uri="{FF2B5EF4-FFF2-40B4-BE49-F238E27FC236}">
                          <a16:creationId xmlns:a16="http://schemas.microsoft.com/office/drawing/2014/main" id="{6A9BB506-2EBB-9649-BE23-EF2C5FCCD708}"/>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l="13741" t="28765" r="13654" b="31605"/>
                    <a:stretch/>
                  </pic:blipFill>
                  <pic:spPr>
                    <a:xfrm>
                      <a:off x="0" y="0"/>
                      <a:ext cx="3795411" cy="1466096"/>
                    </a:xfrm>
                    <a:prstGeom prst="rect">
                      <a:avLst/>
                    </a:prstGeom>
                  </pic:spPr>
                </pic:pic>
              </a:graphicData>
            </a:graphic>
          </wp:inline>
        </w:drawing>
      </w:r>
    </w:p>
    <w:p w14:paraId="54FD1B88" w14:textId="77777777" w:rsidR="00A04D4B" w:rsidRPr="00233C71" w:rsidRDefault="00A04D4B" w:rsidP="00C05D5B">
      <w:pPr>
        <w:pStyle w:val="Title"/>
        <w:spacing w:line="276" w:lineRule="auto"/>
        <w:rPr>
          <w:rFonts w:ascii="Roboto" w:hAnsi="Roboto"/>
          <w:sz w:val="28"/>
          <w:lang w:val="en-GB"/>
        </w:rPr>
      </w:pPr>
    </w:p>
    <w:p w14:paraId="0D16060D" w14:textId="77777777" w:rsidR="00A04D4B" w:rsidRPr="00233C71" w:rsidRDefault="00A04D4B" w:rsidP="00C05D5B">
      <w:pPr>
        <w:pStyle w:val="Title"/>
        <w:spacing w:line="276" w:lineRule="auto"/>
        <w:rPr>
          <w:rFonts w:ascii="Roboto" w:hAnsi="Roboto"/>
          <w:sz w:val="28"/>
          <w:lang w:val="en-GB"/>
        </w:rPr>
      </w:pPr>
    </w:p>
    <w:p w14:paraId="20F2EBCE" w14:textId="1D500F32" w:rsidR="00666855" w:rsidRPr="00233C71" w:rsidRDefault="00024A06" w:rsidP="00C05D5B">
      <w:pPr>
        <w:pStyle w:val="Title"/>
        <w:spacing w:line="276" w:lineRule="auto"/>
        <w:rPr>
          <w:rFonts w:ascii="Roboto" w:hAnsi="Roboto"/>
          <w:sz w:val="60"/>
          <w:szCs w:val="60"/>
        </w:rPr>
      </w:pPr>
      <w:r w:rsidRPr="00233C71">
        <w:rPr>
          <w:rFonts w:ascii="Roboto" w:hAnsi="Roboto"/>
          <w:sz w:val="60"/>
          <w:szCs w:val="60"/>
        </w:rPr>
        <w:t>CODE OF CONDUCT - PVI</w:t>
      </w:r>
    </w:p>
    <w:p w14:paraId="45A9D82E" w14:textId="77777777" w:rsidR="00C15944" w:rsidRPr="00233C71" w:rsidRDefault="00C15944" w:rsidP="00480AE2">
      <w:pPr>
        <w:spacing w:line="276" w:lineRule="auto"/>
        <w:jc w:val="center"/>
        <w:rPr>
          <w:rFonts w:ascii="Roboto" w:hAnsi="Roboto"/>
          <w:b/>
          <w:sz w:val="30"/>
        </w:rPr>
      </w:pPr>
    </w:p>
    <w:p w14:paraId="1CDEE1B6" w14:textId="77777777" w:rsidR="00C15944" w:rsidRPr="00233C71" w:rsidRDefault="00C15944" w:rsidP="00480AE2">
      <w:pPr>
        <w:spacing w:line="276" w:lineRule="auto"/>
        <w:jc w:val="center"/>
        <w:rPr>
          <w:rFonts w:ascii="Roboto" w:hAnsi="Roboto"/>
          <w:b/>
          <w:sz w:val="30"/>
        </w:rPr>
      </w:pPr>
    </w:p>
    <w:p w14:paraId="7D75B9FE" w14:textId="77777777" w:rsidR="00C15944" w:rsidRPr="00233C71" w:rsidRDefault="00C15944" w:rsidP="00480AE2">
      <w:pPr>
        <w:spacing w:line="276" w:lineRule="auto"/>
        <w:jc w:val="center"/>
        <w:rPr>
          <w:rFonts w:ascii="Roboto" w:hAnsi="Roboto"/>
          <w:b/>
          <w:sz w:val="30"/>
        </w:rPr>
      </w:pPr>
    </w:p>
    <w:p w14:paraId="009107C8" w14:textId="77777777" w:rsidR="00C15944" w:rsidRPr="00233C71" w:rsidRDefault="00C15944" w:rsidP="00480AE2">
      <w:pPr>
        <w:spacing w:line="276" w:lineRule="auto"/>
        <w:jc w:val="center"/>
        <w:rPr>
          <w:rFonts w:ascii="Roboto" w:hAnsi="Roboto"/>
          <w:b/>
          <w:sz w:val="30"/>
        </w:rPr>
      </w:pPr>
    </w:p>
    <w:p w14:paraId="0C3DC3DD" w14:textId="77777777" w:rsidR="00C15944" w:rsidRPr="00233C71" w:rsidRDefault="00C15944" w:rsidP="00480AE2">
      <w:pPr>
        <w:spacing w:line="276" w:lineRule="auto"/>
        <w:jc w:val="center"/>
        <w:rPr>
          <w:rFonts w:ascii="Roboto" w:hAnsi="Roboto"/>
          <w:b/>
          <w:sz w:val="30"/>
        </w:rPr>
      </w:pPr>
    </w:p>
    <w:p w14:paraId="7C217D4D" w14:textId="77777777" w:rsidR="00C15944" w:rsidRPr="00233C71" w:rsidRDefault="00C15944" w:rsidP="00480AE2">
      <w:pPr>
        <w:spacing w:line="276" w:lineRule="auto"/>
        <w:jc w:val="center"/>
        <w:rPr>
          <w:rFonts w:ascii="Roboto" w:hAnsi="Roboto"/>
          <w:b/>
          <w:sz w:val="30"/>
        </w:rPr>
      </w:pPr>
    </w:p>
    <w:p w14:paraId="067040BE" w14:textId="77777777" w:rsidR="00C15944" w:rsidRPr="00233C71" w:rsidRDefault="00C15944" w:rsidP="00480AE2">
      <w:pPr>
        <w:spacing w:line="276" w:lineRule="auto"/>
        <w:jc w:val="center"/>
        <w:rPr>
          <w:rFonts w:ascii="Roboto" w:hAnsi="Roboto"/>
          <w:b/>
          <w:sz w:val="30"/>
        </w:rPr>
      </w:pPr>
    </w:p>
    <w:p w14:paraId="419DAC14" w14:textId="77777777" w:rsidR="00C15944" w:rsidRPr="00233C71" w:rsidRDefault="00C15944" w:rsidP="00480AE2">
      <w:pPr>
        <w:spacing w:line="276" w:lineRule="auto"/>
        <w:jc w:val="center"/>
        <w:rPr>
          <w:rFonts w:ascii="Roboto" w:hAnsi="Roboto"/>
          <w:b/>
          <w:sz w:val="30"/>
        </w:rPr>
      </w:pPr>
    </w:p>
    <w:p w14:paraId="0BF8D12A" w14:textId="77777777" w:rsidR="00C15944" w:rsidRPr="00233C71" w:rsidRDefault="00C15944" w:rsidP="00480AE2">
      <w:pPr>
        <w:spacing w:line="276" w:lineRule="auto"/>
        <w:jc w:val="center"/>
        <w:rPr>
          <w:rFonts w:ascii="Roboto" w:hAnsi="Roboto"/>
          <w:b/>
          <w:sz w:val="30"/>
        </w:rPr>
      </w:pPr>
    </w:p>
    <w:p w14:paraId="49FC4203" w14:textId="77777777" w:rsidR="00C15944" w:rsidRPr="00233C71" w:rsidRDefault="00C15944" w:rsidP="00480AE2">
      <w:pPr>
        <w:spacing w:line="276" w:lineRule="auto"/>
        <w:jc w:val="center"/>
        <w:rPr>
          <w:rFonts w:ascii="Roboto" w:hAnsi="Roboto"/>
          <w:b/>
          <w:sz w:val="30"/>
        </w:rPr>
      </w:pPr>
    </w:p>
    <w:p w14:paraId="7B1C7E5C" w14:textId="77777777" w:rsidR="00C15944" w:rsidRPr="00233C71" w:rsidRDefault="00C15944" w:rsidP="00480AE2">
      <w:pPr>
        <w:spacing w:line="276" w:lineRule="auto"/>
        <w:jc w:val="center"/>
        <w:rPr>
          <w:rFonts w:ascii="Roboto" w:hAnsi="Roboto"/>
          <w:b/>
          <w:sz w:val="30"/>
        </w:rPr>
      </w:pPr>
    </w:p>
    <w:p w14:paraId="2356F0A6" w14:textId="77777777" w:rsidR="00C15944" w:rsidRPr="00233C71" w:rsidRDefault="00C15944" w:rsidP="00480AE2">
      <w:pPr>
        <w:spacing w:line="276" w:lineRule="auto"/>
        <w:jc w:val="center"/>
        <w:rPr>
          <w:rFonts w:ascii="Roboto" w:hAnsi="Roboto"/>
          <w:b/>
          <w:sz w:val="30"/>
        </w:rPr>
      </w:pPr>
    </w:p>
    <w:p w14:paraId="0C1DE9EC" w14:textId="77777777" w:rsidR="00C15944" w:rsidRPr="00233C71" w:rsidRDefault="00C15944" w:rsidP="00480AE2">
      <w:pPr>
        <w:spacing w:line="276" w:lineRule="auto"/>
        <w:jc w:val="center"/>
        <w:rPr>
          <w:rFonts w:ascii="Roboto" w:hAnsi="Roboto"/>
          <w:b/>
          <w:sz w:val="30"/>
        </w:rPr>
      </w:pPr>
    </w:p>
    <w:p w14:paraId="10B40336" w14:textId="77777777" w:rsidR="00C15944" w:rsidRPr="00233C71" w:rsidRDefault="00C15944" w:rsidP="00480AE2">
      <w:pPr>
        <w:spacing w:line="276" w:lineRule="auto"/>
        <w:jc w:val="center"/>
        <w:rPr>
          <w:rFonts w:ascii="Roboto" w:hAnsi="Roboto"/>
          <w:b/>
          <w:sz w:val="30"/>
        </w:rPr>
      </w:pPr>
    </w:p>
    <w:p w14:paraId="486A4319" w14:textId="77777777" w:rsidR="00C15944" w:rsidRPr="00233C71" w:rsidRDefault="00C15944" w:rsidP="00480AE2">
      <w:pPr>
        <w:spacing w:line="276" w:lineRule="auto"/>
        <w:jc w:val="center"/>
        <w:rPr>
          <w:rFonts w:ascii="Roboto" w:hAnsi="Roboto"/>
          <w:b/>
          <w:sz w:val="30"/>
        </w:rPr>
      </w:pPr>
    </w:p>
    <w:p w14:paraId="322E8819" w14:textId="77777777" w:rsidR="00C15944" w:rsidRPr="00233C71" w:rsidRDefault="00C15944" w:rsidP="00480AE2">
      <w:pPr>
        <w:spacing w:line="276" w:lineRule="auto"/>
        <w:jc w:val="center"/>
        <w:rPr>
          <w:rFonts w:ascii="Roboto" w:hAnsi="Roboto"/>
          <w:b/>
          <w:sz w:val="30"/>
        </w:rPr>
      </w:pPr>
    </w:p>
    <w:p w14:paraId="1E14824A" w14:textId="77777777" w:rsidR="00C15944" w:rsidRPr="00233C71" w:rsidRDefault="00C15944" w:rsidP="00480AE2">
      <w:pPr>
        <w:spacing w:line="276" w:lineRule="auto"/>
        <w:jc w:val="center"/>
        <w:rPr>
          <w:rFonts w:ascii="Roboto" w:hAnsi="Roboto"/>
          <w:b/>
          <w:sz w:val="30"/>
        </w:rPr>
      </w:pPr>
    </w:p>
    <w:p w14:paraId="3EABE29B" w14:textId="77777777" w:rsidR="00C15944" w:rsidRPr="00233C71" w:rsidRDefault="00C15944" w:rsidP="00480AE2">
      <w:pPr>
        <w:spacing w:line="276" w:lineRule="auto"/>
        <w:jc w:val="center"/>
        <w:rPr>
          <w:rFonts w:ascii="Roboto" w:hAnsi="Roboto"/>
          <w:b/>
          <w:sz w:val="30"/>
        </w:rPr>
      </w:pPr>
    </w:p>
    <w:p w14:paraId="0B27F727" w14:textId="44AD1B77" w:rsidR="00C15944" w:rsidRPr="00233C71" w:rsidRDefault="00C15944" w:rsidP="00480AE2">
      <w:pPr>
        <w:spacing w:line="276" w:lineRule="auto"/>
        <w:jc w:val="center"/>
        <w:rPr>
          <w:rFonts w:ascii="Roboto" w:hAnsi="Roboto"/>
          <w:b/>
          <w:sz w:val="23"/>
          <w:szCs w:val="23"/>
        </w:rPr>
      </w:pPr>
      <w:r w:rsidRPr="00233C71">
        <w:rPr>
          <w:rFonts w:ascii="Roboto" w:hAnsi="Roboto"/>
          <w:b/>
          <w:sz w:val="23"/>
          <w:szCs w:val="23"/>
        </w:rPr>
        <w:t>Hanoi</w:t>
      </w:r>
      <w:r w:rsidR="001F2BA3" w:rsidRPr="00233C71">
        <w:rPr>
          <w:rFonts w:ascii="Roboto" w:hAnsi="Roboto"/>
          <w:b/>
          <w:sz w:val="23"/>
          <w:szCs w:val="23"/>
        </w:rPr>
        <w:t xml:space="preserve"> -</w:t>
      </w:r>
      <w:r w:rsidR="00713D02" w:rsidRPr="00233C71">
        <w:rPr>
          <w:rFonts w:ascii="Roboto" w:hAnsi="Roboto"/>
          <w:b/>
          <w:sz w:val="23"/>
          <w:szCs w:val="23"/>
        </w:rPr>
        <w:t xml:space="preserve"> 09</w:t>
      </w:r>
      <w:r w:rsidRPr="00233C71">
        <w:rPr>
          <w:rFonts w:ascii="Roboto" w:hAnsi="Roboto"/>
          <w:b/>
          <w:sz w:val="23"/>
          <w:szCs w:val="23"/>
        </w:rPr>
        <w:t>/2023</w:t>
      </w:r>
    </w:p>
    <w:p w14:paraId="2FD72B42" w14:textId="470B6A5D" w:rsidR="004A6A02" w:rsidRPr="00233C71" w:rsidRDefault="007107C6" w:rsidP="00C15944">
      <w:pPr>
        <w:spacing w:line="276" w:lineRule="auto"/>
        <w:jc w:val="center"/>
        <w:rPr>
          <w:rFonts w:ascii="Roboto" w:hAnsi="Roboto"/>
          <w:b/>
          <w:sz w:val="24"/>
          <w:szCs w:val="24"/>
        </w:rPr>
      </w:pPr>
      <w:r w:rsidRPr="00233C71">
        <w:rPr>
          <w:rFonts w:ascii="Roboto" w:hAnsi="Roboto"/>
          <w:b/>
          <w:sz w:val="24"/>
          <w:szCs w:val="24"/>
        </w:rPr>
        <w:lastRenderedPageBreak/>
        <w:t>CONTENTS</w:t>
      </w:r>
    </w:p>
    <w:p w14:paraId="603CB1CC" w14:textId="5F5EC7C1" w:rsidR="007A6B99" w:rsidRDefault="004A6A02">
      <w:pPr>
        <w:pStyle w:val="TOC1"/>
        <w:rPr>
          <w:rFonts w:asciiTheme="minorHAnsi" w:eastAsiaTheme="minorEastAsia" w:hAnsiTheme="minorHAnsi" w:cstheme="minorBidi"/>
          <w:noProof/>
          <w:kern w:val="2"/>
          <w:sz w:val="22"/>
          <w:szCs w:val="22"/>
          <w:lang w:eastAsia="ja-JP"/>
          <w14:ligatures w14:val="standardContextual"/>
        </w:rPr>
      </w:pPr>
      <w:r w:rsidRPr="00233C71">
        <w:rPr>
          <w:rFonts w:ascii="Roboto" w:hAnsi="Roboto"/>
        </w:rPr>
        <w:fldChar w:fldCharType="begin"/>
      </w:r>
      <w:r w:rsidRPr="00233C71">
        <w:rPr>
          <w:rFonts w:ascii="Roboto" w:hAnsi="Roboto"/>
        </w:rPr>
        <w:instrText xml:space="preserve"> TOC \o "1-3" \h \z \u </w:instrText>
      </w:r>
      <w:r w:rsidRPr="00233C71">
        <w:rPr>
          <w:rFonts w:ascii="Roboto" w:hAnsi="Roboto"/>
        </w:rPr>
        <w:fldChar w:fldCharType="separate"/>
      </w:r>
      <w:hyperlink w:anchor="_Toc147481828" w:history="1">
        <w:r w:rsidR="007A6B99" w:rsidRPr="00A22045">
          <w:rPr>
            <w:rStyle w:val="Hyperlink"/>
            <w:noProof/>
          </w:rPr>
          <w:t>CHAPTER I</w:t>
        </w:r>
        <w:r w:rsidR="007A6B99">
          <w:rPr>
            <w:noProof/>
            <w:webHidden/>
          </w:rPr>
          <w:tab/>
        </w:r>
        <w:r w:rsidR="007A6B99">
          <w:rPr>
            <w:noProof/>
            <w:webHidden/>
          </w:rPr>
          <w:fldChar w:fldCharType="begin"/>
        </w:r>
        <w:r w:rsidR="007A6B99">
          <w:rPr>
            <w:noProof/>
            <w:webHidden/>
          </w:rPr>
          <w:instrText xml:space="preserve"> PAGEREF _Toc147481828 \h </w:instrText>
        </w:r>
        <w:r w:rsidR="007A6B99">
          <w:rPr>
            <w:noProof/>
            <w:webHidden/>
          </w:rPr>
        </w:r>
        <w:r w:rsidR="007A6B99">
          <w:rPr>
            <w:noProof/>
            <w:webHidden/>
          </w:rPr>
          <w:fldChar w:fldCharType="separate"/>
        </w:r>
        <w:r w:rsidR="007A6B99">
          <w:rPr>
            <w:noProof/>
            <w:webHidden/>
          </w:rPr>
          <w:t>3</w:t>
        </w:r>
        <w:r w:rsidR="007A6B99">
          <w:rPr>
            <w:noProof/>
            <w:webHidden/>
          </w:rPr>
          <w:fldChar w:fldCharType="end"/>
        </w:r>
      </w:hyperlink>
    </w:p>
    <w:p w14:paraId="137DBE32" w14:textId="294FAA40" w:rsidR="007A6B99" w:rsidRDefault="007A6B99">
      <w:pPr>
        <w:pStyle w:val="TOC1"/>
        <w:rPr>
          <w:rFonts w:asciiTheme="minorHAnsi" w:eastAsiaTheme="minorEastAsia" w:hAnsiTheme="minorHAnsi" w:cstheme="minorBidi"/>
          <w:noProof/>
          <w:kern w:val="2"/>
          <w:sz w:val="22"/>
          <w:szCs w:val="22"/>
          <w:lang w:eastAsia="ja-JP"/>
          <w14:ligatures w14:val="standardContextual"/>
        </w:rPr>
      </w:pPr>
      <w:hyperlink w:anchor="_Toc147481829" w:history="1">
        <w:r w:rsidRPr="00A22045">
          <w:rPr>
            <w:rStyle w:val="Hyperlink"/>
            <w:noProof/>
          </w:rPr>
          <w:t>GENERAL PROVISIONS</w:t>
        </w:r>
        <w:r>
          <w:rPr>
            <w:noProof/>
            <w:webHidden/>
          </w:rPr>
          <w:tab/>
        </w:r>
        <w:r>
          <w:rPr>
            <w:noProof/>
            <w:webHidden/>
          </w:rPr>
          <w:fldChar w:fldCharType="begin"/>
        </w:r>
        <w:r>
          <w:rPr>
            <w:noProof/>
            <w:webHidden/>
          </w:rPr>
          <w:instrText xml:space="preserve"> PAGEREF _Toc147481829 \h </w:instrText>
        </w:r>
        <w:r>
          <w:rPr>
            <w:noProof/>
            <w:webHidden/>
          </w:rPr>
        </w:r>
        <w:r>
          <w:rPr>
            <w:noProof/>
            <w:webHidden/>
          </w:rPr>
          <w:fldChar w:fldCharType="separate"/>
        </w:r>
        <w:r>
          <w:rPr>
            <w:noProof/>
            <w:webHidden/>
          </w:rPr>
          <w:t>3</w:t>
        </w:r>
        <w:r>
          <w:rPr>
            <w:noProof/>
            <w:webHidden/>
          </w:rPr>
          <w:fldChar w:fldCharType="end"/>
        </w:r>
      </w:hyperlink>
    </w:p>
    <w:p w14:paraId="59F64AE5" w14:textId="0F61B8DC" w:rsidR="007A6B99" w:rsidRDefault="007A6B99">
      <w:pPr>
        <w:pStyle w:val="TOC2"/>
        <w:tabs>
          <w:tab w:val="right" w:leader="dot" w:pos="9742"/>
        </w:tabs>
        <w:rPr>
          <w:rFonts w:asciiTheme="minorHAnsi" w:eastAsiaTheme="minorEastAsia" w:hAnsiTheme="minorHAnsi" w:cstheme="minorBidi"/>
          <w:noProof/>
          <w:snapToGrid/>
          <w:kern w:val="2"/>
          <w:sz w:val="22"/>
          <w:szCs w:val="22"/>
          <w:lang w:eastAsia="ja-JP"/>
          <w14:ligatures w14:val="standardContextual"/>
        </w:rPr>
      </w:pPr>
      <w:hyperlink w:anchor="_Toc147481830" w:history="1">
        <w:r w:rsidRPr="00A22045">
          <w:rPr>
            <w:rStyle w:val="Hyperlink"/>
            <w:noProof/>
          </w:rPr>
          <w:t>Article 1. Scope of applicability and applicable subjects</w:t>
        </w:r>
        <w:r>
          <w:rPr>
            <w:noProof/>
            <w:webHidden/>
          </w:rPr>
          <w:tab/>
        </w:r>
        <w:r>
          <w:rPr>
            <w:noProof/>
            <w:webHidden/>
          </w:rPr>
          <w:fldChar w:fldCharType="begin"/>
        </w:r>
        <w:r>
          <w:rPr>
            <w:noProof/>
            <w:webHidden/>
          </w:rPr>
          <w:instrText xml:space="preserve"> PAGEREF _Toc147481830 \h </w:instrText>
        </w:r>
        <w:r>
          <w:rPr>
            <w:noProof/>
            <w:webHidden/>
          </w:rPr>
        </w:r>
        <w:r>
          <w:rPr>
            <w:noProof/>
            <w:webHidden/>
          </w:rPr>
          <w:fldChar w:fldCharType="separate"/>
        </w:r>
        <w:r>
          <w:rPr>
            <w:noProof/>
            <w:webHidden/>
          </w:rPr>
          <w:t>3</w:t>
        </w:r>
        <w:r>
          <w:rPr>
            <w:noProof/>
            <w:webHidden/>
          </w:rPr>
          <w:fldChar w:fldCharType="end"/>
        </w:r>
      </w:hyperlink>
    </w:p>
    <w:p w14:paraId="58A41F03" w14:textId="03F81C0C" w:rsidR="007A6B99" w:rsidRDefault="007A6B99">
      <w:pPr>
        <w:pStyle w:val="TOC2"/>
        <w:tabs>
          <w:tab w:val="right" w:leader="dot" w:pos="9742"/>
        </w:tabs>
        <w:rPr>
          <w:rFonts w:asciiTheme="minorHAnsi" w:eastAsiaTheme="minorEastAsia" w:hAnsiTheme="minorHAnsi" w:cstheme="minorBidi"/>
          <w:noProof/>
          <w:snapToGrid/>
          <w:kern w:val="2"/>
          <w:sz w:val="22"/>
          <w:szCs w:val="22"/>
          <w:lang w:eastAsia="ja-JP"/>
          <w14:ligatures w14:val="standardContextual"/>
        </w:rPr>
      </w:pPr>
      <w:hyperlink w:anchor="_Toc147481831" w:history="1">
        <w:r w:rsidRPr="00A22045">
          <w:rPr>
            <w:rStyle w:val="Hyperlink"/>
            <w:noProof/>
          </w:rPr>
          <w:t>Article 2. Purposes</w:t>
        </w:r>
        <w:r>
          <w:rPr>
            <w:noProof/>
            <w:webHidden/>
          </w:rPr>
          <w:tab/>
        </w:r>
        <w:r>
          <w:rPr>
            <w:noProof/>
            <w:webHidden/>
          </w:rPr>
          <w:fldChar w:fldCharType="begin"/>
        </w:r>
        <w:r>
          <w:rPr>
            <w:noProof/>
            <w:webHidden/>
          </w:rPr>
          <w:instrText xml:space="preserve"> PAGEREF _Toc147481831 \h </w:instrText>
        </w:r>
        <w:r>
          <w:rPr>
            <w:noProof/>
            <w:webHidden/>
          </w:rPr>
        </w:r>
        <w:r>
          <w:rPr>
            <w:noProof/>
            <w:webHidden/>
          </w:rPr>
          <w:fldChar w:fldCharType="separate"/>
        </w:r>
        <w:r>
          <w:rPr>
            <w:noProof/>
            <w:webHidden/>
          </w:rPr>
          <w:t>3</w:t>
        </w:r>
        <w:r>
          <w:rPr>
            <w:noProof/>
            <w:webHidden/>
          </w:rPr>
          <w:fldChar w:fldCharType="end"/>
        </w:r>
      </w:hyperlink>
    </w:p>
    <w:p w14:paraId="2B469E8B" w14:textId="476BFF3C" w:rsidR="007A6B99" w:rsidRDefault="007A6B99">
      <w:pPr>
        <w:pStyle w:val="TOC2"/>
        <w:tabs>
          <w:tab w:val="right" w:leader="dot" w:pos="9742"/>
        </w:tabs>
        <w:rPr>
          <w:rFonts w:asciiTheme="minorHAnsi" w:eastAsiaTheme="minorEastAsia" w:hAnsiTheme="minorHAnsi" w:cstheme="minorBidi"/>
          <w:noProof/>
          <w:snapToGrid/>
          <w:kern w:val="2"/>
          <w:sz w:val="22"/>
          <w:szCs w:val="22"/>
          <w:lang w:eastAsia="ja-JP"/>
          <w14:ligatures w14:val="standardContextual"/>
        </w:rPr>
      </w:pPr>
      <w:hyperlink w:anchor="_Toc147481832" w:history="1">
        <w:r w:rsidRPr="00A22045">
          <w:rPr>
            <w:rStyle w:val="Hyperlink"/>
            <w:noProof/>
          </w:rPr>
          <w:t>Article 3. General principles</w:t>
        </w:r>
        <w:r>
          <w:rPr>
            <w:noProof/>
            <w:webHidden/>
          </w:rPr>
          <w:tab/>
        </w:r>
        <w:r>
          <w:rPr>
            <w:noProof/>
            <w:webHidden/>
          </w:rPr>
          <w:fldChar w:fldCharType="begin"/>
        </w:r>
        <w:r>
          <w:rPr>
            <w:noProof/>
            <w:webHidden/>
          </w:rPr>
          <w:instrText xml:space="preserve"> PAGEREF _Toc147481832 \h </w:instrText>
        </w:r>
        <w:r>
          <w:rPr>
            <w:noProof/>
            <w:webHidden/>
          </w:rPr>
        </w:r>
        <w:r>
          <w:rPr>
            <w:noProof/>
            <w:webHidden/>
          </w:rPr>
          <w:fldChar w:fldCharType="separate"/>
        </w:r>
        <w:r>
          <w:rPr>
            <w:noProof/>
            <w:webHidden/>
          </w:rPr>
          <w:t>4</w:t>
        </w:r>
        <w:r>
          <w:rPr>
            <w:noProof/>
            <w:webHidden/>
          </w:rPr>
          <w:fldChar w:fldCharType="end"/>
        </w:r>
      </w:hyperlink>
    </w:p>
    <w:p w14:paraId="4F3CF5EA" w14:textId="4E5C4F89" w:rsidR="007A6B99" w:rsidRDefault="007A6B99">
      <w:pPr>
        <w:pStyle w:val="TOC1"/>
        <w:rPr>
          <w:rFonts w:asciiTheme="minorHAnsi" w:eastAsiaTheme="minorEastAsia" w:hAnsiTheme="minorHAnsi" w:cstheme="minorBidi"/>
          <w:noProof/>
          <w:kern w:val="2"/>
          <w:sz w:val="22"/>
          <w:szCs w:val="22"/>
          <w:lang w:eastAsia="ja-JP"/>
          <w14:ligatures w14:val="standardContextual"/>
        </w:rPr>
      </w:pPr>
      <w:hyperlink w:anchor="_Toc147481833" w:history="1">
        <w:r w:rsidRPr="00A22045">
          <w:rPr>
            <w:rStyle w:val="Hyperlink"/>
            <w:noProof/>
          </w:rPr>
          <w:t>Chapter II</w:t>
        </w:r>
        <w:r>
          <w:rPr>
            <w:noProof/>
            <w:webHidden/>
          </w:rPr>
          <w:tab/>
        </w:r>
        <w:r>
          <w:rPr>
            <w:noProof/>
            <w:webHidden/>
          </w:rPr>
          <w:fldChar w:fldCharType="begin"/>
        </w:r>
        <w:r>
          <w:rPr>
            <w:noProof/>
            <w:webHidden/>
          </w:rPr>
          <w:instrText xml:space="preserve"> PAGEREF _Toc147481833 \h </w:instrText>
        </w:r>
        <w:r>
          <w:rPr>
            <w:noProof/>
            <w:webHidden/>
          </w:rPr>
        </w:r>
        <w:r>
          <w:rPr>
            <w:noProof/>
            <w:webHidden/>
          </w:rPr>
          <w:fldChar w:fldCharType="separate"/>
        </w:r>
        <w:r>
          <w:rPr>
            <w:noProof/>
            <w:webHidden/>
          </w:rPr>
          <w:t>4</w:t>
        </w:r>
        <w:r>
          <w:rPr>
            <w:noProof/>
            <w:webHidden/>
          </w:rPr>
          <w:fldChar w:fldCharType="end"/>
        </w:r>
      </w:hyperlink>
    </w:p>
    <w:p w14:paraId="70B2ED6B" w14:textId="61EBE2AC" w:rsidR="007A6B99" w:rsidRDefault="007A6B99">
      <w:pPr>
        <w:pStyle w:val="TOC1"/>
        <w:rPr>
          <w:rFonts w:asciiTheme="minorHAnsi" w:eastAsiaTheme="minorEastAsia" w:hAnsiTheme="minorHAnsi" w:cstheme="minorBidi"/>
          <w:noProof/>
          <w:kern w:val="2"/>
          <w:sz w:val="22"/>
          <w:szCs w:val="22"/>
          <w:lang w:eastAsia="ja-JP"/>
          <w14:ligatures w14:val="standardContextual"/>
        </w:rPr>
      </w:pPr>
      <w:hyperlink w:anchor="_Toc147481834" w:history="1">
        <w:r w:rsidRPr="00A22045">
          <w:rPr>
            <w:rStyle w:val="Hyperlink"/>
            <w:noProof/>
          </w:rPr>
          <w:t>BEHAVIOUR OF PVI TOWARD EMPLOYEES</w:t>
        </w:r>
        <w:r>
          <w:rPr>
            <w:noProof/>
            <w:webHidden/>
          </w:rPr>
          <w:tab/>
        </w:r>
        <w:r>
          <w:rPr>
            <w:noProof/>
            <w:webHidden/>
          </w:rPr>
          <w:fldChar w:fldCharType="begin"/>
        </w:r>
        <w:r>
          <w:rPr>
            <w:noProof/>
            <w:webHidden/>
          </w:rPr>
          <w:instrText xml:space="preserve"> PAGEREF _Toc147481834 \h </w:instrText>
        </w:r>
        <w:r>
          <w:rPr>
            <w:noProof/>
            <w:webHidden/>
          </w:rPr>
        </w:r>
        <w:r>
          <w:rPr>
            <w:noProof/>
            <w:webHidden/>
          </w:rPr>
          <w:fldChar w:fldCharType="separate"/>
        </w:r>
        <w:r>
          <w:rPr>
            <w:noProof/>
            <w:webHidden/>
          </w:rPr>
          <w:t>4</w:t>
        </w:r>
        <w:r>
          <w:rPr>
            <w:noProof/>
            <w:webHidden/>
          </w:rPr>
          <w:fldChar w:fldCharType="end"/>
        </w:r>
      </w:hyperlink>
    </w:p>
    <w:p w14:paraId="1B4B12CA" w14:textId="7383EA92" w:rsidR="007A6B99" w:rsidRDefault="007A6B99">
      <w:pPr>
        <w:pStyle w:val="TOC2"/>
        <w:tabs>
          <w:tab w:val="right" w:leader="dot" w:pos="9742"/>
        </w:tabs>
        <w:rPr>
          <w:rFonts w:asciiTheme="minorHAnsi" w:eastAsiaTheme="minorEastAsia" w:hAnsiTheme="minorHAnsi" w:cstheme="minorBidi"/>
          <w:noProof/>
          <w:snapToGrid/>
          <w:kern w:val="2"/>
          <w:sz w:val="22"/>
          <w:szCs w:val="22"/>
          <w:lang w:eastAsia="ja-JP"/>
          <w14:ligatures w14:val="standardContextual"/>
        </w:rPr>
      </w:pPr>
      <w:hyperlink w:anchor="_Toc147481835" w:history="1">
        <w:r w:rsidRPr="00A22045">
          <w:rPr>
            <w:rStyle w:val="Hyperlink"/>
            <w:noProof/>
          </w:rPr>
          <w:t>Article 4. Principles of Respect</w:t>
        </w:r>
        <w:r>
          <w:rPr>
            <w:noProof/>
            <w:webHidden/>
          </w:rPr>
          <w:tab/>
        </w:r>
        <w:r>
          <w:rPr>
            <w:noProof/>
            <w:webHidden/>
          </w:rPr>
          <w:fldChar w:fldCharType="begin"/>
        </w:r>
        <w:r>
          <w:rPr>
            <w:noProof/>
            <w:webHidden/>
          </w:rPr>
          <w:instrText xml:space="preserve"> PAGEREF _Toc147481835 \h </w:instrText>
        </w:r>
        <w:r>
          <w:rPr>
            <w:noProof/>
            <w:webHidden/>
          </w:rPr>
        </w:r>
        <w:r>
          <w:rPr>
            <w:noProof/>
            <w:webHidden/>
          </w:rPr>
          <w:fldChar w:fldCharType="separate"/>
        </w:r>
        <w:r>
          <w:rPr>
            <w:noProof/>
            <w:webHidden/>
          </w:rPr>
          <w:t>4</w:t>
        </w:r>
        <w:r>
          <w:rPr>
            <w:noProof/>
            <w:webHidden/>
          </w:rPr>
          <w:fldChar w:fldCharType="end"/>
        </w:r>
      </w:hyperlink>
    </w:p>
    <w:p w14:paraId="2A1C9F09" w14:textId="3CB65AF4" w:rsidR="007A6B99" w:rsidRDefault="007A6B99">
      <w:pPr>
        <w:pStyle w:val="TOC2"/>
        <w:tabs>
          <w:tab w:val="right" w:leader="dot" w:pos="9742"/>
        </w:tabs>
        <w:rPr>
          <w:rFonts w:asciiTheme="minorHAnsi" w:eastAsiaTheme="minorEastAsia" w:hAnsiTheme="minorHAnsi" w:cstheme="minorBidi"/>
          <w:noProof/>
          <w:snapToGrid/>
          <w:kern w:val="2"/>
          <w:sz w:val="22"/>
          <w:szCs w:val="22"/>
          <w:lang w:eastAsia="ja-JP"/>
          <w14:ligatures w14:val="standardContextual"/>
        </w:rPr>
      </w:pPr>
      <w:hyperlink w:anchor="_Toc147481836" w:history="1">
        <w:r w:rsidRPr="00A22045">
          <w:rPr>
            <w:rStyle w:val="Hyperlink"/>
            <w:noProof/>
          </w:rPr>
          <w:t>Article 5. Principles of Fairness</w:t>
        </w:r>
        <w:r>
          <w:rPr>
            <w:noProof/>
            <w:webHidden/>
          </w:rPr>
          <w:tab/>
        </w:r>
        <w:r>
          <w:rPr>
            <w:noProof/>
            <w:webHidden/>
          </w:rPr>
          <w:fldChar w:fldCharType="begin"/>
        </w:r>
        <w:r>
          <w:rPr>
            <w:noProof/>
            <w:webHidden/>
          </w:rPr>
          <w:instrText xml:space="preserve"> PAGEREF _Toc147481836 \h </w:instrText>
        </w:r>
        <w:r>
          <w:rPr>
            <w:noProof/>
            <w:webHidden/>
          </w:rPr>
        </w:r>
        <w:r>
          <w:rPr>
            <w:noProof/>
            <w:webHidden/>
          </w:rPr>
          <w:fldChar w:fldCharType="separate"/>
        </w:r>
        <w:r>
          <w:rPr>
            <w:noProof/>
            <w:webHidden/>
          </w:rPr>
          <w:t>4</w:t>
        </w:r>
        <w:r>
          <w:rPr>
            <w:noProof/>
            <w:webHidden/>
          </w:rPr>
          <w:fldChar w:fldCharType="end"/>
        </w:r>
      </w:hyperlink>
    </w:p>
    <w:p w14:paraId="270DD2F8" w14:textId="6FAE5211" w:rsidR="007A6B99" w:rsidRDefault="007A6B99">
      <w:pPr>
        <w:pStyle w:val="TOC2"/>
        <w:tabs>
          <w:tab w:val="right" w:leader="dot" w:pos="9742"/>
        </w:tabs>
        <w:rPr>
          <w:rFonts w:asciiTheme="minorHAnsi" w:eastAsiaTheme="minorEastAsia" w:hAnsiTheme="minorHAnsi" w:cstheme="minorBidi"/>
          <w:noProof/>
          <w:snapToGrid/>
          <w:kern w:val="2"/>
          <w:sz w:val="22"/>
          <w:szCs w:val="22"/>
          <w:lang w:eastAsia="ja-JP"/>
          <w14:ligatures w14:val="standardContextual"/>
        </w:rPr>
      </w:pPr>
      <w:hyperlink w:anchor="_Toc147481837" w:history="1">
        <w:r w:rsidRPr="00A22045">
          <w:rPr>
            <w:rStyle w:val="Hyperlink"/>
            <w:noProof/>
          </w:rPr>
          <w:t>Article 6. Working environment</w:t>
        </w:r>
        <w:r>
          <w:rPr>
            <w:noProof/>
            <w:webHidden/>
          </w:rPr>
          <w:tab/>
        </w:r>
        <w:r>
          <w:rPr>
            <w:noProof/>
            <w:webHidden/>
          </w:rPr>
          <w:fldChar w:fldCharType="begin"/>
        </w:r>
        <w:r>
          <w:rPr>
            <w:noProof/>
            <w:webHidden/>
          </w:rPr>
          <w:instrText xml:space="preserve"> PAGEREF _Toc147481837 \h </w:instrText>
        </w:r>
        <w:r>
          <w:rPr>
            <w:noProof/>
            <w:webHidden/>
          </w:rPr>
        </w:r>
        <w:r>
          <w:rPr>
            <w:noProof/>
            <w:webHidden/>
          </w:rPr>
          <w:fldChar w:fldCharType="separate"/>
        </w:r>
        <w:r>
          <w:rPr>
            <w:noProof/>
            <w:webHidden/>
          </w:rPr>
          <w:t>5</w:t>
        </w:r>
        <w:r>
          <w:rPr>
            <w:noProof/>
            <w:webHidden/>
          </w:rPr>
          <w:fldChar w:fldCharType="end"/>
        </w:r>
      </w:hyperlink>
    </w:p>
    <w:p w14:paraId="58633E7F" w14:textId="64AFA71B" w:rsidR="007A6B99" w:rsidRDefault="007A6B99">
      <w:pPr>
        <w:pStyle w:val="TOC2"/>
        <w:tabs>
          <w:tab w:val="right" w:leader="dot" w:pos="9742"/>
        </w:tabs>
        <w:rPr>
          <w:rFonts w:asciiTheme="minorHAnsi" w:eastAsiaTheme="minorEastAsia" w:hAnsiTheme="minorHAnsi" w:cstheme="minorBidi"/>
          <w:noProof/>
          <w:snapToGrid/>
          <w:kern w:val="2"/>
          <w:sz w:val="22"/>
          <w:szCs w:val="22"/>
          <w:lang w:eastAsia="ja-JP"/>
          <w14:ligatures w14:val="standardContextual"/>
        </w:rPr>
      </w:pPr>
      <w:hyperlink w:anchor="_Toc147481838" w:history="1">
        <w:r w:rsidRPr="00A22045">
          <w:rPr>
            <w:rStyle w:val="Hyperlink"/>
            <w:noProof/>
          </w:rPr>
          <w:t>Article 7. Principles of Personal data processing</w:t>
        </w:r>
        <w:r>
          <w:rPr>
            <w:noProof/>
            <w:webHidden/>
          </w:rPr>
          <w:tab/>
        </w:r>
        <w:r>
          <w:rPr>
            <w:noProof/>
            <w:webHidden/>
          </w:rPr>
          <w:fldChar w:fldCharType="begin"/>
        </w:r>
        <w:r>
          <w:rPr>
            <w:noProof/>
            <w:webHidden/>
          </w:rPr>
          <w:instrText xml:space="preserve"> PAGEREF _Toc147481838 \h </w:instrText>
        </w:r>
        <w:r>
          <w:rPr>
            <w:noProof/>
            <w:webHidden/>
          </w:rPr>
        </w:r>
        <w:r>
          <w:rPr>
            <w:noProof/>
            <w:webHidden/>
          </w:rPr>
          <w:fldChar w:fldCharType="separate"/>
        </w:r>
        <w:r>
          <w:rPr>
            <w:noProof/>
            <w:webHidden/>
          </w:rPr>
          <w:t>5</w:t>
        </w:r>
        <w:r>
          <w:rPr>
            <w:noProof/>
            <w:webHidden/>
          </w:rPr>
          <w:fldChar w:fldCharType="end"/>
        </w:r>
      </w:hyperlink>
    </w:p>
    <w:p w14:paraId="72617622" w14:textId="0C447793" w:rsidR="007A6B99" w:rsidRDefault="007A6B99">
      <w:pPr>
        <w:pStyle w:val="TOC1"/>
        <w:rPr>
          <w:rFonts w:asciiTheme="minorHAnsi" w:eastAsiaTheme="minorEastAsia" w:hAnsiTheme="minorHAnsi" w:cstheme="minorBidi"/>
          <w:noProof/>
          <w:kern w:val="2"/>
          <w:sz w:val="22"/>
          <w:szCs w:val="22"/>
          <w:lang w:eastAsia="ja-JP"/>
          <w14:ligatures w14:val="standardContextual"/>
        </w:rPr>
      </w:pPr>
      <w:hyperlink w:anchor="_Toc147481839" w:history="1">
        <w:r w:rsidRPr="00A22045">
          <w:rPr>
            <w:rStyle w:val="Hyperlink"/>
            <w:noProof/>
          </w:rPr>
          <w:t>CHAPTER III</w:t>
        </w:r>
        <w:r>
          <w:rPr>
            <w:noProof/>
            <w:webHidden/>
          </w:rPr>
          <w:tab/>
        </w:r>
        <w:r>
          <w:rPr>
            <w:noProof/>
            <w:webHidden/>
          </w:rPr>
          <w:fldChar w:fldCharType="begin"/>
        </w:r>
        <w:r>
          <w:rPr>
            <w:noProof/>
            <w:webHidden/>
          </w:rPr>
          <w:instrText xml:space="preserve"> PAGEREF _Toc147481839 \h </w:instrText>
        </w:r>
        <w:r>
          <w:rPr>
            <w:noProof/>
            <w:webHidden/>
          </w:rPr>
        </w:r>
        <w:r>
          <w:rPr>
            <w:noProof/>
            <w:webHidden/>
          </w:rPr>
          <w:fldChar w:fldCharType="separate"/>
        </w:r>
        <w:r>
          <w:rPr>
            <w:noProof/>
            <w:webHidden/>
          </w:rPr>
          <w:t>6</w:t>
        </w:r>
        <w:r>
          <w:rPr>
            <w:noProof/>
            <w:webHidden/>
          </w:rPr>
          <w:fldChar w:fldCharType="end"/>
        </w:r>
      </w:hyperlink>
    </w:p>
    <w:p w14:paraId="1FFDFB0D" w14:textId="46AC6E35" w:rsidR="007A6B99" w:rsidRDefault="007A6B99">
      <w:pPr>
        <w:pStyle w:val="TOC1"/>
        <w:rPr>
          <w:rFonts w:asciiTheme="minorHAnsi" w:eastAsiaTheme="minorEastAsia" w:hAnsiTheme="minorHAnsi" w:cstheme="minorBidi"/>
          <w:noProof/>
          <w:kern w:val="2"/>
          <w:sz w:val="22"/>
          <w:szCs w:val="22"/>
          <w:lang w:eastAsia="ja-JP"/>
          <w14:ligatures w14:val="standardContextual"/>
        </w:rPr>
      </w:pPr>
      <w:hyperlink w:anchor="_Toc147481840" w:history="1">
        <w:r w:rsidRPr="00A22045">
          <w:rPr>
            <w:rStyle w:val="Hyperlink"/>
            <w:noProof/>
          </w:rPr>
          <w:t>BEHAVIOUR OF PVI TOWARD THIRD PARTIES</w:t>
        </w:r>
        <w:r>
          <w:rPr>
            <w:noProof/>
            <w:webHidden/>
          </w:rPr>
          <w:tab/>
        </w:r>
        <w:r>
          <w:rPr>
            <w:noProof/>
            <w:webHidden/>
          </w:rPr>
          <w:fldChar w:fldCharType="begin"/>
        </w:r>
        <w:r>
          <w:rPr>
            <w:noProof/>
            <w:webHidden/>
          </w:rPr>
          <w:instrText xml:space="preserve"> PAGEREF _Toc147481840 \h </w:instrText>
        </w:r>
        <w:r>
          <w:rPr>
            <w:noProof/>
            <w:webHidden/>
          </w:rPr>
        </w:r>
        <w:r>
          <w:rPr>
            <w:noProof/>
            <w:webHidden/>
          </w:rPr>
          <w:fldChar w:fldCharType="separate"/>
        </w:r>
        <w:r>
          <w:rPr>
            <w:noProof/>
            <w:webHidden/>
          </w:rPr>
          <w:t>6</w:t>
        </w:r>
        <w:r>
          <w:rPr>
            <w:noProof/>
            <w:webHidden/>
          </w:rPr>
          <w:fldChar w:fldCharType="end"/>
        </w:r>
      </w:hyperlink>
    </w:p>
    <w:p w14:paraId="6D94EF92" w14:textId="3CD1550A" w:rsidR="007A6B99" w:rsidRDefault="007A6B99">
      <w:pPr>
        <w:pStyle w:val="TOC2"/>
        <w:tabs>
          <w:tab w:val="right" w:leader="dot" w:pos="9742"/>
        </w:tabs>
        <w:rPr>
          <w:rFonts w:asciiTheme="minorHAnsi" w:eastAsiaTheme="minorEastAsia" w:hAnsiTheme="minorHAnsi" w:cstheme="minorBidi"/>
          <w:noProof/>
          <w:snapToGrid/>
          <w:kern w:val="2"/>
          <w:sz w:val="22"/>
          <w:szCs w:val="22"/>
          <w:lang w:eastAsia="ja-JP"/>
          <w14:ligatures w14:val="standardContextual"/>
        </w:rPr>
      </w:pPr>
      <w:hyperlink w:anchor="_Toc147481841" w:history="1">
        <w:r w:rsidRPr="00A22045">
          <w:rPr>
            <w:rStyle w:val="Hyperlink"/>
            <w:noProof/>
          </w:rPr>
          <w:t>Article 8. PVI with the Law and State Authorities</w:t>
        </w:r>
        <w:r>
          <w:rPr>
            <w:noProof/>
            <w:webHidden/>
          </w:rPr>
          <w:tab/>
        </w:r>
        <w:r>
          <w:rPr>
            <w:noProof/>
            <w:webHidden/>
          </w:rPr>
          <w:fldChar w:fldCharType="begin"/>
        </w:r>
        <w:r>
          <w:rPr>
            <w:noProof/>
            <w:webHidden/>
          </w:rPr>
          <w:instrText xml:space="preserve"> PAGEREF _Toc147481841 \h </w:instrText>
        </w:r>
        <w:r>
          <w:rPr>
            <w:noProof/>
            <w:webHidden/>
          </w:rPr>
        </w:r>
        <w:r>
          <w:rPr>
            <w:noProof/>
            <w:webHidden/>
          </w:rPr>
          <w:fldChar w:fldCharType="separate"/>
        </w:r>
        <w:r>
          <w:rPr>
            <w:noProof/>
            <w:webHidden/>
          </w:rPr>
          <w:t>6</w:t>
        </w:r>
        <w:r>
          <w:rPr>
            <w:noProof/>
            <w:webHidden/>
          </w:rPr>
          <w:fldChar w:fldCharType="end"/>
        </w:r>
      </w:hyperlink>
    </w:p>
    <w:p w14:paraId="05B7A9AE" w14:textId="652F6361" w:rsidR="007A6B99" w:rsidRDefault="007A6B99">
      <w:pPr>
        <w:pStyle w:val="TOC2"/>
        <w:tabs>
          <w:tab w:val="right" w:leader="dot" w:pos="9742"/>
        </w:tabs>
        <w:rPr>
          <w:rFonts w:asciiTheme="minorHAnsi" w:eastAsiaTheme="minorEastAsia" w:hAnsiTheme="minorHAnsi" w:cstheme="minorBidi"/>
          <w:noProof/>
          <w:snapToGrid/>
          <w:kern w:val="2"/>
          <w:sz w:val="22"/>
          <w:szCs w:val="22"/>
          <w:lang w:eastAsia="ja-JP"/>
          <w14:ligatures w14:val="standardContextual"/>
        </w:rPr>
      </w:pPr>
      <w:hyperlink w:anchor="_Toc147481842" w:history="1">
        <w:r w:rsidRPr="00A22045">
          <w:rPr>
            <w:rStyle w:val="Hyperlink"/>
            <w:noProof/>
          </w:rPr>
          <w:t>Article 9. PVI with customers, partners and suppliers</w:t>
        </w:r>
        <w:r>
          <w:rPr>
            <w:noProof/>
            <w:webHidden/>
          </w:rPr>
          <w:tab/>
        </w:r>
        <w:r>
          <w:rPr>
            <w:noProof/>
            <w:webHidden/>
          </w:rPr>
          <w:fldChar w:fldCharType="begin"/>
        </w:r>
        <w:r>
          <w:rPr>
            <w:noProof/>
            <w:webHidden/>
          </w:rPr>
          <w:instrText xml:space="preserve"> PAGEREF _Toc147481842 \h </w:instrText>
        </w:r>
        <w:r>
          <w:rPr>
            <w:noProof/>
            <w:webHidden/>
          </w:rPr>
        </w:r>
        <w:r>
          <w:rPr>
            <w:noProof/>
            <w:webHidden/>
          </w:rPr>
          <w:fldChar w:fldCharType="separate"/>
        </w:r>
        <w:r>
          <w:rPr>
            <w:noProof/>
            <w:webHidden/>
          </w:rPr>
          <w:t>7</w:t>
        </w:r>
        <w:r>
          <w:rPr>
            <w:noProof/>
            <w:webHidden/>
          </w:rPr>
          <w:fldChar w:fldCharType="end"/>
        </w:r>
      </w:hyperlink>
    </w:p>
    <w:p w14:paraId="71F53294" w14:textId="43A60821" w:rsidR="007A6B99" w:rsidRDefault="007A6B99">
      <w:pPr>
        <w:pStyle w:val="TOC2"/>
        <w:tabs>
          <w:tab w:val="right" w:leader="dot" w:pos="9742"/>
        </w:tabs>
        <w:rPr>
          <w:rFonts w:asciiTheme="minorHAnsi" w:eastAsiaTheme="minorEastAsia" w:hAnsiTheme="minorHAnsi" w:cstheme="minorBidi"/>
          <w:noProof/>
          <w:snapToGrid/>
          <w:kern w:val="2"/>
          <w:sz w:val="22"/>
          <w:szCs w:val="22"/>
          <w:lang w:eastAsia="ja-JP"/>
          <w14:ligatures w14:val="standardContextual"/>
        </w:rPr>
      </w:pPr>
      <w:hyperlink w:anchor="_Toc147481843" w:history="1">
        <w:r w:rsidRPr="00A22045">
          <w:rPr>
            <w:rStyle w:val="Hyperlink"/>
            <w:noProof/>
          </w:rPr>
          <w:t>Article 10. PVI with shareholders</w:t>
        </w:r>
        <w:r>
          <w:rPr>
            <w:noProof/>
            <w:webHidden/>
          </w:rPr>
          <w:tab/>
        </w:r>
        <w:r>
          <w:rPr>
            <w:noProof/>
            <w:webHidden/>
          </w:rPr>
          <w:fldChar w:fldCharType="begin"/>
        </w:r>
        <w:r>
          <w:rPr>
            <w:noProof/>
            <w:webHidden/>
          </w:rPr>
          <w:instrText xml:space="preserve"> PAGEREF _Toc147481843 \h </w:instrText>
        </w:r>
        <w:r>
          <w:rPr>
            <w:noProof/>
            <w:webHidden/>
          </w:rPr>
        </w:r>
        <w:r>
          <w:rPr>
            <w:noProof/>
            <w:webHidden/>
          </w:rPr>
          <w:fldChar w:fldCharType="separate"/>
        </w:r>
        <w:r>
          <w:rPr>
            <w:noProof/>
            <w:webHidden/>
          </w:rPr>
          <w:t>8</w:t>
        </w:r>
        <w:r>
          <w:rPr>
            <w:noProof/>
            <w:webHidden/>
          </w:rPr>
          <w:fldChar w:fldCharType="end"/>
        </w:r>
      </w:hyperlink>
    </w:p>
    <w:p w14:paraId="66A244B6" w14:textId="261030EE" w:rsidR="007A6B99" w:rsidRDefault="007A6B99">
      <w:pPr>
        <w:pStyle w:val="TOC2"/>
        <w:tabs>
          <w:tab w:val="right" w:leader="dot" w:pos="9742"/>
        </w:tabs>
        <w:rPr>
          <w:rFonts w:asciiTheme="minorHAnsi" w:eastAsiaTheme="minorEastAsia" w:hAnsiTheme="minorHAnsi" w:cstheme="minorBidi"/>
          <w:noProof/>
          <w:snapToGrid/>
          <w:kern w:val="2"/>
          <w:sz w:val="22"/>
          <w:szCs w:val="22"/>
          <w:lang w:eastAsia="ja-JP"/>
          <w14:ligatures w14:val="standardContextual"/>
        </w:rPr>
      </w:pPr>
      <w:hyperlink w:anchor="_Toc147481844" w:history="1">
        <w:r w:rsidRPr="00A22045">
          <w:rPr>
            <w:rStyle w:val="Hyperlink"/>
            <w:noProof/>
          </w:rPr>
          <w:t>Article 11. Social commitments</w:t>
        </w:r>
        <w:r>
          <w:rPr>
            <w:noProof/>
            <w:webHidden/>
          </w:rPr>
          <w:tab/>
        </w:r>
        <w:r>
          <w:rPr>
            <w:noProof/>
            <w:webHidden/>
          </w:rPr>
          <w:fldChar w:fldCharType="begin"/>
        </w:r>
        <w:r>
          <w:rPr>
            <w:noProof/>
            <w:webHidden/>
          </w:rPr>
          <w:instrText xml:space="preserve"> PAGEREF _Toc147481844 \h </w:instrText>
        </w:r>
        <w:r>
          <w:rPr>
            <w:noProof/>
            <w:webHidden/>
          </w:rPr>
        </w:r>
        <w:r>
          <w:rPr>
            <w:noProof/>
            <w:webHidden/>
          </w:rPr>
          <w:fldChar w:fldCharType="separate"/>
        </w:r>
        <w:r>
          <w:rPr>
            <w:noProof/>
            <w:webHidden/>
          </w:rPr>
          <w:t>8</w:t>
        </w:r>
        <w:r>
          <w:rPr>
            <w:noProof/>
            <w:webHidden/>
          </w:rPr>
          <w:fldChar w:fldCharType="end"/>
        </w:r>
      </w:hyperlink>
    </w:p>
    <w:p w14:paraId="7A32D826" w14:textId="64735252" w:rsidR="007A6B99" w:rsidRDefault="007A6B99">
      <w:pPr>
        <w:pStyle w:val="TOC1"/>
        <w:rPr>
          <w:rFonts w:asciiTheme="minorHAnsi" w:eastAsiaTheme="minorEastAsia" w:hAnsiTheme="minorHAnsi" w:cstheme="minorBidi"/>
          <w:noProof/>
          <w:kern w:val="2"/>
          <w:sz w:val="22"/>
          <w:szCs w:val="22"/>
          <w:lang w:eastAsia="ja-JP"/>
          <w14:ligatures w14:val="standardContextual"/>
        </w:rPr>
      </w:pPr>
      <w:hyperlink w:anchor="_Toc147481845" w:history="1">
        <w:r w:rsidRPr="00A22045">
          <w:rPr>
            <w:rStyle w:val="Hyperlink"/>
            <w:noProof/>
          </w:rPr>
          <w:t>Chapter IV</w:t>
        </w:r>
        <w:r>
          <w:rPr>
            <w:noProof/>
            <w:webHidden/>
          </w:rPr>
          <w:tab/>
        </w:r>
        <w:r>
          <w:rPr>
            <w:noProof/>
            <w:webHidden/>
          </w:rPr>
          <w:fldChar w:fldCharType="begin"/>
        </w:r>
        <w:r>
          <w:rPr>
            <w:noProof/>
            <w:webHidden/>
          </w:rPr>
          <w:instrText xml:space="preserve"> PAGEREF _Toc147481845 \h </w:instrText>
        </w:r>
        <w:r>
          <w:rPr>
            <w:noProof/>
            <w:webHidden/>
          </w:rPr>
        </w:r>
        <w:r>
          <w:rPr>
            <w:noProof/>
            <w:webHidden/>
          </w:rPr>
          <w:fldChar w:fldCharType="separate"/>
        </w:r>
        <w:r>
          <w:rPr>
            <w:noProof/>
            <w:webHidden/>
          </w:rPr>
          <w:t>8</w:t>
        </w:r>
        <w:r>
          <w:rPr>
            <w:noProof/>
            <w:webHidden/>
          </w:rPr>
          <w:fldChar w:fldCharType="end"/>
        </w:r>
      </w:hyperlink>
    </w:p>
    <w:p w14:paraId="0B9B2870" w14:textId="0C16C43F" w:rsidR="007A6B99" w:rsidRDefault="007A6B99">
      <w:pPr>
        <w:pStyle w:val="TOC1"/>
        <w:rPr>
          <w:rFonts w:asciiTheme="minorHAnsi" w:eastAsiaTheme="minorEastAsia" w:hAnsiTheme="minorHAnsi" w:cstheme="minorBidi"/>
          <w:noProof/>
          <w:kern w:val="2"/>
          <w:sz w:val="22"/>
          <w:szCs w:val="22"/>
          <w:lang w:eastAsia="ja-JP"/>
          <w14:ligatures w14:val="standardContextual"/>
        </w:rPr>
      </w:pPr>
      <w:hyperlink w:anchor="_Toc147481846" w:history="1">
        <w:r w:rsidRPr="00A22045">
          <w:rPr>
            <w:rStyle w:val="Hyperlink"/>
            <w:noProof/>
          </w:rPr>
          <w:t>BEHAVIOUR OF EMPLOYEES TOWARD PVI</w:t>
        </w:r>
        <w:r>
          <w:rPr>
            <w:noProof/>
            <w:webHidden/>
          </w:rPr>
          <w:tab/>
        </w:r>
        <w:r>
          <w:rPr>
            <w:noProof/>
            <w:webHidden/>
          </w:rPr>
          <w:fldChar w:fldCharType="begin"/>
        </w:r>
        <w:r>
          <w:rPr>
            <w:noProof/>
            <w:webHidden/>
          </w:rPr>
          <w:instrText xml:space="preserve"> PAGEREF _Toc147481846 \h </w:instrText>
        </w:r>
        <w:r>
          <w:rPr>
            <w:noProof/>
            <w:webHidden/>
          </w:rPr>
        </w:r>
        <w:r>
          <w:rPr>
            <w:noProof/>
            <w:webHidden/>
          </w:rPr>
          <w:fldChar w:fldCharType="separate"/>
        </w:r>
        <w:r>
          <w:rPr>
            <w:noProof/>
            <w:webHidden/>
          </w:rPr>
          <w:t>8</w:t>
        </w:r>
        <w:r>
          <w:rPr>
            <w:noProof/>
            <w:webHidden/>
          </w:rPr>
          <w:fldChar w:fldCharType="end"/>
        </w:r>
      </w:hyperlink>
    </w:p>
    <w:p w14:paraId="5A6B0343" w14:textId="2E75949B" w:rsidR="007A6B99" w:rsidRDefault="007A6B99">
      <w:pPr>
        <w:pStyle w:val="TOC2"/>
        <w:tabs>
          <w:tab w:val="right" w:leader="dot" w:pos="9742"/>
        </w:tabs>
        <w:rPr>
          <w:rFonts w:asciiTheme="minorHAnsi" w:eastAsiaTheme="minorEastAsia" w:hAnsiTheme="minorHAnsi" w:cstheme="minorBidi"/>
          <w:noProof/>
          <w:snapToGrid/>
          <w:kern w:val="2"/>
          <w:sz w:val="22"/>
          <w:szCs w:val="22"/>
          <w:lang w:eastAsia="ja-JP"/>
          <w14:ligatures w14:val="standardContextual"/>
        </w:rPr>
      </w:pPr>
      <w:hyperlink w:anchor="_Toc147481847" w:history="1">
        <w:r w:rsidRPr="00A22045">
          <w:rPr>
            <w:rStyle w:val="Hyperlink"/>
            <w:noProof/>
          </w:rPr>
          <w:t>Article 12. Use of Property</w:t>
        </w:r>
        <w:r>
          <w:rPr>
            <w:noProof/>
            <w:webHidden/>
          </w:rPr>
          <w:tab/>
        </w:r>
        <w:r>
          <w:rPr>
            <w:noProof/>
            <w:webHidden/>
          </w:rPr>
          <w:fldChar w:fldCharType="begin"/>
        </w:r>
        <w:r>
          <w:rPr>
            <w:noProof/>
            <w:webHidden/>
          </w:rPr>
          <w:instrText xml:space="preserve"> PAGEREF _Toc147481847 \h </w:instrText>
        </w:r>
        <w:r>
          <w:rPr>
            <w:noProof/>
            <w:webHidden/>
          </w:rPr>
        </w:r>
        <w:r>
          <w:rPr>
            <w:noProof/>
            <w:webHidden/>
          </w:rPr>
          <w:fldChar w:fldCharType="separate"/>
        </w:r>
        <w:r>
          <w:rPr>
            <w:noProof/>
            <w:webHidden/>
          </w:rPr>
          <w:t>8</w:t>
        </w:r>
        <w:r>
          <w:rPr>
            <w:noProof/>
            <w:webHidden/>
          </w:rPr>
          <w:fldChar w:fldCharType="end"/>
        </w:r>
      </w:hyperlink>
    </w:p>
    <w:p w14:paraId="5669127B" w14:textId="3888B856" w:rsidR="007A6B99" w:rsidRDefault="007A6B99">
      <w:pPr>
        <w:pStyle w:val="TOC2"/>
        <w:tabs>
          <w:tab w:val="right" w:leader="dot" w:pos="9742"/>
        </w:tabs>
        <w:rPr>
          <w:rFonts w:asciiTheme="minorHAnsi" w:eastAsiaTheme="minorEastAsia" w:hAnsiTheme="minorHAnsi" w:cstheme="minorBidi"/>
          <w:noProof/>
          <w:snapToGrid/>
          <w:kern w:val="2"/>
          <w:sz w:val="22"/>
          <w:szCs w:val="22"/>
          <w:lang w:eastAsia="ja-JP"/>
          <w14:ligatures w14:val="standardContextual"/>
        </w:rPr>
      </w:pPr>
      <w:hyperlink w:anchor="_Toc147481848" w:history="1">
        <w:r w:rsidRPr="00A22045">
          <w:rPr>
            <w:rStyle w:val="Hyperlink"/>
            <w:noProof/>
          </w:rPr>
          <w:t>Article 13. Handling of Information</w:t>
        </w:r>
        <w:r>
          <w:rPr>
            <w:noProof/>
            <w:webHidden/>
          </w:rPr>
          <w:tab/>
        </w:r>
        <w:r>
          <w:rPr>
            <w:noProof/>
            <w:webHidden/>
          </w:rPr>
          <w:fldChar w:fldCharType="begin"/>
        </w:r>
        <w:r>
          <w:rPr>
            <w:noProof/>
            <w:webHidden/>
          </w:rPr>
          <w:instrText xml:space="preserve"> PAGEREF _Toc147481848 \h </w:instrText>
        </w:r>
        <w:r>
          <w:rPr>
            <w:noProof/>
            <w:webHidden/>
          </w:rPr>
        </w:r>
        <w:r>
          <w:rPr>
            <w:noProof/>
            <w:webHidden/>
          </w:rPr>
          <w:fldChar w:fldCharType="separate"/>
        </w:r>
        <w:r>
          <w:rPr>
            <w:noProof/>
            <w:webHidden/>
          </w:rPr>
          <w:t>8</w:t>
        </w:r>
        <w:r>
          <w:rPr>
            <w:noProof/>
            <w:webHidden/>
          </w:rPr>
          <w:fldChar w:fldCharType="end"/>
        </w:r>
      </w:hyperlink>
    </w:p>
    <w:p w14:paraId="17F6DD2A" w14:textId="7CFBB3F0" w:rsidR="007A6B99" w:rsidRDefault="007A6B99">
      <w:pPr>
        <w:pStyle w:val="TOC2"/>
        <w:tabs>
          <w:tab w:val="right" w:leader="dot" w:pos="9742"/>
        </w:tabs>
        <w:rPr>
          <w:rFonts w:asciiTheme="minorHAnsi" w:eastAsiaTheme="minorEastAsia" w:hAnsiTheme="minorHAnsi" w:cstheme="minorBidi"/>
          <w:noProof/>
          <w:snapToGrid/>
          <w:kern w:val="2"/>
          <w:sz w:val="22"/>
          <w:szCs w:val="22"/>
          <w:lang w:eastAsia="ja-JP"/>
          <w14:ligatures w14:val="standardContextual"/>
        </w:rPr>
      </w:pPr>
      <w:hyperlink w:anchor="_Toc147481849" w:history="1">
        <w:r w:rsidRPr="00A22045">
          <w:rPr>
            <w:rStyle w:val="Hyperlink"/>
            <w:noProof/>
          </w:rPr>
          <w:t>Article 14. Personal data processing</w:t>
        </w:r>
        <w:r>
          <w:rPr>
            <w:noProof/>
            <w:webHidden/>
          </w:rPr>
          <w:tab/>
        </w:r>
        <w:r>
          <w:rPr>
            <w:noProof/>
            <w:webHidden/>
          </w:rPr>
          <w:fldChar w:fldCharType="begin"/>
        </w:r>
        <w:r>
          <w:rPr>
            <w:noProof/>
            <w:webHidden/>
          </w:rPr>
          <w:instrText xml:space="preserve"> PAGEREF _Toc147481849 \h </w:instrText>
        </w:r>
        <w:r>
          <w:rPr>
            <w:noProof/>
            <w:webHidden/>
          </w:rPr>
        </w:r>
        <w:r>
          <w:rPr>
            <w:noProof/>
            <w:webHidden/>
          </w:rPr>
          <w:fldChar w:fldCharType="separate"/>
        </w:r>
        <w:r>
          <w:rPr>
            <w:noProof/>
            <w:webHidden/>
          </w:rPr>
          <w:t>10</w:t>
        </w:r>
        <w:r>
          <w:rPr>
            <w:noProof/>
            <w:webHidden/>
          </w:rPr>
          <w:fldChar w:fldCharType="end"/>
        </w:r>
      </w:hyperlink>
    </w:p>
    <w:p w14:paraId="748F5DFC" w14:textId="030A8A7F" w:rsidR="007A6B99" w:rsidRDefault="007A6B99">
      <w:pPr>
        <w:pStyle w:val="TOC2"/>
        <w:tabs>
          <w:tab w:val="right" w:leader="dot" w:pos="9742"/>
        </w:tabs>
        <w:rPr>
          <w:rFonts w:asciiTheme="minorHAnsi" w:eastAsiaTheme="minorEastAsia" w:hAnsiTheme="minorHAnsi" w:cstheme="minorBidi"/>
          <w:noProof/>
          <w:snapToGrid/>
          <w:kern w:val="2"/>
          <w:sz w:val="22"/>
          <w:szCs w:val="22"/>
          <w:lang w:eastAsia="ja-JP"/>
          <w14:ligatures w14:val="standardContextual"/>
        </w:rPr>
      </w:pPr>
      <w:hyperlink w:anchor="_Toc147481850" w:history="1">
        <w:r w:rsidRPr="00A22045">
          <w:rPr>
            <w:rStyle w:val="Hyperlink"/>
            <w:noProof/>
          </w:rPr>
          <w:t>Article 15. Records and reports</w:t>
        </w:r>
        <w:r>
          <w:rPr>
            <w:noProof/>
            <w:webHidden/>
          </w:rPr>
          <w:tab/>
        </w:r>
        <w:r>
          <w:rPr>
            <w:noProof/>
            <w:webHidden/>
          </w:rPr>
          <w:fldChar w:fldCharType="begin"/>
        </w:r>
        <w:r>
          <w:rPr>
            <w:noProof/>
            <w:webHidden/>
          </w:rPr>
          <w:instrText xml:space="preserve"> PAGEREF _Toc147481850 \h </w:instrText>
        </w:r>
        <w:r>
          <w:rPr>
            <w:noProof/>
            <w:webHidden/>
          </w:rPr>
        </w:r>
        <w:r>
          <w:rPr>
            <w:noProof/>
            <w:webHidden/>
          </w:rPr>
          <w:fldChar w:fldCharType="separate"/>
        </w:r>
        <w:r>
          <w:rPr>
            <w:noProof/>
            <w:webHidden/>
          </w:rPr>
          <w:t>10</w:t>
        </w:r>
        <w:r>
          <w:rPr>
            <w:noProof/>
            <w:webHidden/>
          </w:rPr>
          <w:fldChar w:fldCharType="end"/>
        </w:r>
      </w:hyperlink>
    </w:p>
    <w:p w14:paraId="3B15828F" w14:textId="232B52EF" w:rsidR="007A6B99" w:rsidRDefault="007A6B99">
      <w:pPr>
        <w:pStyle w:val="TOC2"/>
        <w:tabs>
          <w:tab w:val="right" w:leader="dot" w:pos="9742"/>
        </w:tabs>
        <w:rPr>
          <w:rFonts w:asciiTheme="minorHAnsi" w:eastAsiaTheme="minorEastAsia" w:hAnsiTheme="minorHAnsi" w:cstheme="minorBidi"/>
          <w:noProof/>
          <w:snapToGrid/>
          <w:kern w:val="2"/>
          <w:sz w:val="22"/>
          <w:szCs w:val="22"/>
          <w:lang w:eastAsia="ja-JP"/>
          <w14:ligatures w14:val="standardContextual"/>
        </w:rPr>
      </w:pPr>
      <w:hyperlink w:anchor="_Toc147481851" w:history="1">
        <w:r w:rsidRPr="00A22045">
          <w:rPr>
            <w:rStyle w:val="Hyperlink"/>
            <w:noProof/>
          </w:rPr>
          <w:t>Article 16. Information technology system</w:t>
        </w:r>
        <w:r>
          <w:rPr>
            <w:noProof/>
            <w:webHidden/>
          </w:rPr>
          <w:tab/>
        </w:r>
        <w:r>
          <w:rPr>
            <w:noProof/>
            <w:webHidden/>
          </w:rPr>
          <w:fldChar w:fldCharType="begin"/>
        </w:r>
        <w:r>
          <w:rPr>
            <w:noProof/>
            <w:webHidden/>
          </w:rPr>
          <w:instrText xml:space="preserve"> PAGEREF _Toc147481851 \h </w:instrText>
        </w:r>
        <w:r>
          <w:rPr>
            <w:noProof/>
            <w:webHidden/>
          </w:rPr>
        </w:r>
        <w:r>
          <w:rPr>
            <w:noProof/>
            <w:webHidden/>
          </w:rPr>
          <w:fldChar w:fldCharType="separate"/>
        </w:r>
        <w:r>
          <w:rPr>
            <w:noProof/>
            <w:webHidden/>
          </w:rPr>
          <w:t>10</w:t>
        </w:r>
        <w:r>
          <w:rPr>
            <w:noProof/>
            <w:webHidden/>
          </w:rPr>
          <w:fldChar w:fldCharType="end"/>
        </w:r>
      </w:hyperlink>
    </w:p>
    <w:p w14:paraId="433E8516" w14:textId="6FD39370" w:rsidR="007A6B99" w:rsidRDefault="007A6B99">
      <w:pPr>
        <w:pStyle w:val="TOC2"/>
        <w:tabs>
          <w:tab w:val="right" w:leader="dot" w:pos="9742"/>
        </w:tabs>
        <w:rPr>
          <w:rFonts w:asciiTheme="minorHAnsi" w:eastAsiaTheme="minorEastAsia" w:hAnsiTheme="minorHAnsi" w:cstheme="minorBidi"/>
          <w:noProof/>
          <w:snapToGrid/>
          <w:kern w:val="2"/>
          <w:sz w:val="22"/>
          <w:szCs w:val="22"/>
          <w:lang w:eastAsia="ja-JP"/>
          <w14:ligatures w14:val="standardContextual"/>
        </w:rPr>
      </w:pPr>
      <w:hyperlink w:anchor="_Toc147481852" w:history="1">
        <w:r w:rsidRPr="00A22045">
          <w:rPr>
            <w:rStyle w:val="Hyperlink"/>
            <w:noProof/>
          </w:rPr>
          <w:t>Article 17. Avoidance of interest conflicts</w:t>
        </w:r>
        <w:r>
          <w:rPr>
            <w:noProof/>
            <w:webHidden/>
          </w:rPr>
          <w:tab/>
        </w:r>
        <w:r>
          <w:rPr>
            <w:noProof/>
            <w:webHidden/>
          </w:rPr>
          <w:fldChar w:fldCharType="begin"/>
        </w:r>
        <w:r>
          <w:rPr>
            <w:noProof/>
            <w:webHidden/>
          </w:rPr>
          <w:instrText xml:space="preserve"> PAGEREF _Toc147481852 \h </w:instrText>
        </w:r>
        <w:r>
          <w:rPr>
            <w:noProof/>
            <w:webHidden/>
          </w:rPr>
        </w:r>
        <w:r>
          <w:rPr>
            <w:noProof/>
            <w:webHidden/>
          </w:rPr>
          <w:fldChar w:fldCharType="separate"/>
        </w:r>
        <w:r>
          <w:rPr>
            <w:noProof/>
            <w:webHidden/>
          </w:rPr>
          <w:t>11</w:t>
        </w:r>
        <w:r>
          <w:rPr>
            <w:noProof/>
            <w:webHidden/>
          </w:rPr>
          <w:fldChar w:fldCharType="end"/>
        </w:r>
      </w:hyperlink>
    </w:p>
    <w:p w14:paraId="50846E5D" w14:textId="134F0710" w:rsidR="007A6B99" w:rsidRDefault="007A6B99">
      <w:pPr>
        <w:pStyle w:val="TOC1"/>
        <w:rPr>
          <w:rFonts w:asciiTheme="minorHAnsi" w:eastAsiaTheme="minorEastAsia" w:hAnsiTheme="minorHAnsi" w:cstheme="minorBidi"/>
          <w:noProof/>
          <w:kern w:val="2"/>
          <w:sz w:val="22"/>
          <w:szCs w:val="22"/>
          <w:lang w:eastAsia="ja-JP"/>
          <w14:ligatures w14:val="standardContextual"/>
        </w:rPr>
      </w:pPr>
      <w:hyperlink w:anchor="_Toc147481853" w:history="1">
        <w:r w:rsidRPr="00A22045">
          <w:rPr>
            <w:rStyle w:val="Hyperlink"/>
            <w:noProof/>
          </w:rPr>
          <w:t>CHAPTER V</w:t>
        </w:r>
        <w:r>
          <w:rPr>
            <w:noProof/>
            <w:webHidden/>
          </w:rPr>
          <w:tab/>
        </w:r>
        <w:r>
          <w:rPr>
            <w:noProof/>
            <w:webHidden/>
          </w:rPr>
          <w:fldChar w:fldCharType="begin"/>
        </w:r>
        <w:r>
          <w:rPr>
            <w:noProof/>
            <w:webHidden/>
          </w:rPr>
          <w:instrText xml:space="preserve"> PAGEREF _Toc147481853 \h </w:instrText>
        </w:r>
        <w:r>
          <w:rPr>
            <w:noProof/>
            <w:webHidden/>
          </w:rPr>
        </w:r>
        <w:r>
          <w:rPr>
            <w:noProof/>
            <w:webHidden/>
          </w:rPr>
          <w:fldChar w:fldCharType="separate"/>
        </w:r>
        <w:r>
          <w:rPr>
            <w:noProof/>
            <w:webHidden/>
          </w:rPr>
          <w:t>12</w:t>
        </w:r>
        <w:r>
          <w:rPr>
            <w:noProof/>
            <w:webHidden/>
          </w:rPr>
          <w:fldChar w:fldCharType="end"/>
        </w:r>
      </w:hyperlink>
    </w:p>
    <w:p w14:paraId="038AC9AB" w14:textId="1A89CD84" w:rsidR="007A6B99" w:rsidRDefault="007A6B99">
      <w:pPr>
        <w:pStyle w:val="TOC1"/>
        <w:rPr>
          <w:rFonts w:asciiTheme="minorHAnsi" w:eastAsiaTheme="minorEastAsia" w:hAnsiTheme="minorHAnsi" w:cstheme="minorBidi"/>
          <w:noProof/>
          <w:kern w:val="2"/>
          <w:sz w:val="22"/>
          <w:szCs w:val="22"/>
          <w:lang w:eastAsia="ja-JP"/>
          <w14:ligatures w14:val="standardContextual"/>
        </w:rPr>
      </w:pPr>
      <w:hyperlink w:anchor="_Toc147481854" w:history="1">
        <w:r w:rsidRPr="00A22045">
          <w:rPr>
            <w:rStyle w:val="Hyperlink"/>
            <w:noProof/>
          </w:rPr>
          <w:t>EMPLOYEES WITH EMPLOYEES</w:t>
        </w:r>
        <w:r>
          <w:rPr>
            <w:noProof/>
            <w:webHidden/>
          </w:rPr>
          <w:tab/>
        </w:r>
        <w:r>
          <w:rPr>
            <w:noProof/>
            <w:webHidden/>
          </w:rPr>
          <w:fldChar w:fldCharType="begin"/>
        </w:r>
        <w:r>
          <w:rPr>
            <w:noProof/>
            <w:webHidden/>
          </w:rPr>
          <w:instrText xml:space="preserve"> PAGEREF _Toc147481854 \h </w:instrText>
        </w:r>
        <w:r>
          <w:rPr>
            <w:noProof/>
            <w:webHidden/>
          </w:rPr>
        </w:r>
        <w:r>
          <w:rPr>
            <w:noProof/>
            <w:webHidden/>
          </w:rPr>
          <w:fldChar w:fldCharType="separate"/>
        </w:r>
        <w:r>
          <w:rPr>
            <w:noProof/>
            <w:webHidden/>
          </w:rPr>
          <w:t>12</w:t>
        </w:r>
        <w:r>
          <w:rPr>
            <w:noProof/>
            <w:webHidden/>
          </w:rPr>
          <w:fldChar w:fldCharType="end"/>
        </w:r>
      </w:hyperlink>
    </w:p>
    <w:p w14:paraId="7E675D77" w14:textId="0DB6EADD" w:rsidR="007A6B99" w:rsidRDefault="007A6B99">
      <w:pPr>
        <w:pStyle w:val="TOC2"/>
        <w:tabs>
          <w:tab w:val="right" w:leader="dot" w:pos="9742"/>
        </w:tabs>
        <w:rPr>
          <w:rFonts w:asciiTheme="minorHAnsi" w:eastAsiaTheme="minorEastAsia" w:hAnsiTheme="minorHAnsi" w:cstheme="minorBidi"/>
          <w:noProof/>
          <w:snapToGrid/>
          <w:kern w:val="2"/>
          <w:sz w:val="22"/>
          <w:szCs w:val="22"/>
          <w:lang w:eastAsia="ja-JP"/>
          <w14:ligatures w14:val="standardContextual"/>
        </w:rPr>
      </w:pPr>
      <w:hyperlink w:anchor="_Toc147481855" w:history="1">
        <w:r w:rsidRPr="00A22045">
          <w:rPr>
            <w:rStyle w:val="Hyperlink"/>
            <w:noProof/>
          </w:rPr>
          <w:t>Article 18. Work relationship</w:t>
        </w:r>
        <w:r>
          <w:rPr>
            <w:noProof/>
            <w:webHidden/>
          </w:rPr>
          <w:tab/>
        </w:r>
        <w:r>
          <w:rPr>
            <w:noProof/>
            <w:webHidden/>
          </w:rPr>
          <w:fldChar w:fldCharType="begin"/>
        </w:r>
        <w:r>
          <w:rPr>
            <w:noProof/>
            <w:webHidden/>
          </w:rPr>
          <w:instrText xml:space="preserve"> PAGEREF _Toc147481855 \h </w:instrText>
        </w:r>
        <w:r>
          <w:rPr>
            <w:noProof/>
            <w:webHidden/>
          </w:rPr>
        </w:r>
        <w:r>
          <w:rPr>
            <w:noProof/>
            <w:webHidden/>
          </w:rPr>
          <w:fldChar w:fldCharType="separate"/>
        </w:r>
        <w:r>
          <w:rPr>
            <w:noProof/>
            <w:webHidden/>
          </w:rPr>
          <w:t>12</w:t>
        </w:r>
        <w:r>
          <w:rPr>
            <w:noProof/>
            <w:webHidden/>
          </w:rPr>
          <w:fldChar w:fldCharType="end"/>
        </w:r>
      </w:hyperlink>
    </w:p>
    <w:p w14:paraId="5E798ED9" w14:textId="47F04EFA" w:rsidR="007A6B99" w:rsidRDefault="007A6B99">
      <w:pPr>
        <w:pStyle w:val="TOC2"/>
        <w:tabs>
          <w:tab w:val="right" w:leader="dot" w:pos="9742"/>
        </w:tabs>
        <w:rPr>
          <w:rFonts w:asciiTheme="minorHAnsi" w:eastAsiaTheme="minorEastAsia" w:hAnsiTheme="minorHAnsi" w:cstheme="minorBidi"/>
          <w:noProof/>
          <w:snapToGrid/>
          <w:kern w:val="2"/>
          <w:sz w:val="22"/>
          <w:szCs w:val="22"/>
          <w:lang w:eastAsia="ja-JP"/>
          <w14:ligatures w14:val="standardContextual"/>
        </w:rPr>
      </w:pPr>
      <w:hyperlink w:anchor="_Toc147481856" w:history="1">
        <w:r w:rsidRPr="00A22045">
          <w:rPr>
            <w:rStyle w:val="Hyperlink"/>
            <w:noProof/>
          </w:rPr>
          <w:t>Article 19. Tasks and materials transfer</w:t>
        </w:r>
        <w:r>
          <w:rPr>
            <w:noProof/>
            <w:webHidden/>
          </w:rPr>
          <w:tab/>
        </w:r>
        <w:r>
          <w:rPr>
            <w:noProof/>
            <w:webHidden/>
          </w:rPr>
          <w:fldChar w:fldCharType="begin"/>
        </w:r>
        <w:r>
          <w:rPr>
            <w:noProof/>
            <w:webHidden/>
          </w:rPr>
          <w:instrText xml:space="preserve"> PAGEREF _Toc147481856 \h </w:instrText>
        </w:r>
        <w:r>
          <w:rPr>
            <w:noProof/>
            <w:webHidden/>
          </w:rPr>
        </w:r>
        <w:r>
          <w:rPr>
            <w:noProof/>
            <w:webHidden/>
          </w:rPr>
          <w:fldChar w:fldCharType="separate"/>
        </w:r>
        <w:r>
          <w:rPr>
            <w:noProof/>
            <w:webHidden/>
          </w:rPr>
          <w:t>12</w:t>
        </w:r>
        <w:r>
          <w:rPr>
            <w:noProof/>
            <w:webHidden/>
          </w:rPr>
          <w:fldChar w:fldCharType="end"/>
        </w:r>
      </w:hyperlink>
    </w:p>
    <w:p w14:paraId="7869F4F8" w14:textId="2FC87A85" w:rsidR="007A6B99" w:rsidRDefault="007A6B99">
      <w:pPr>
        <w:pStyle w:val="TOC1"/>
        <w:rPr>
          <w:rFonts w:asciiTheme="minorHAnsi" w:eastAsiaTheme="minorEastAsia" w:hAnsiTheme="minorHAnsi" w:cstheme="minorBidi"/>
          <w:noProof/>
          <w:kern w:val="2"/>
          <w:sz w:val="22"/>
          <w:szCs w:val="22"/>
          <w:lang w:eastAsia="ja-JP"/>
          <w14:ligatures w14:val="standardContextual"/>
        </w:rPr>
      </w:pPr>
      <w:hyperlink w:anchor="_Toc147481857" w:history="1">
        <w:r w:rsidRPr="00A22045">
          <w:rPr>
            <w:rStyle w:val="Hyperlink"/>
            <w:noProof/>
          </w:rPr>
          <w:t>Chapter VI</w:t>
        </w:r>
        <w:r>
          <w:rPr>
            <w:noProof/>
            <w:webHidden/>
          </w:rPr>
          <w:tab/>
        </w:r>
        <w:r>
          <w:rPr>
            <w:noProof/>
            <w:webHidden/>
          </w:rPr>
          <w:fldChar w:fldCharType="begin"/>
        </w:r>
        <w:r>
          <w:rPr>
            <w:noProof/>
            <w:webHidden/>
          </w:rPr>
          <w:instrText xml:space="preserve"> PAGEREF _Toc147481857 \h </w:instrText>
        </w:r>
        <w:r>
          <w:rPr>
            <w:noProof/>
            <w:webHidden/>
          </w:rPr>
        </w:r>
        <w:r>
          <w:rPr>
            <w:noProof/>
            <w:webHidden/>
          </w:rPr>
          <w:fldChar w:fldCharType="separate"/>
        </w:r>
        <w:r>
          <w:rPr>
            <w:noProof/>
            <w:webHidden/>
          </w:rPr>
          <w:t>13</w:t>
        </w:r>
        <w:r>
          <w:rPr>
            <w:noProof/>
            <w:webHidden/>
          </w:rPr>
          <w:fldChar w:fldCharType="end"/>
        </w:r>
      </w:hyperlink>
    </w:p>
    <w:p w14:paraId="13E7BBA4" w14:textId="7CAA06FF" w:rsidR="007A6B99" w:rsidRDefault="007A6B99">
      <w:pPr>
        <w:pStyle w:val="TOC1"/>
        <w:rPr>
          <w:rFonts w:asciiTheme="minorHAnsi" w:eastAsiaTheme="minorEastAsia" w:hAnsiTheme="minorHAnsi" w:cstheme="minorBidi"/>
          <w:noProof/>
          <w:kern w:val="2"/>
          <w:sz w:val="22"/>
          <w:szCs w:val="22"/>
          <w:lang w:eastAsia="ja-JP"/>
          <w14:ligatures w14:val="standardContextual"/>
        </w:rPr>
      </w:pPr>
      <w:hyperlink w:anchor="_Toc147481858" w:history="1">
        <w:r w:rsidRPr="00A22045">
          <w:rPr>
            <w:rStyle w:val="Hyperlink"/>
            <w:noProof/>
          </w:rPr>
          <w:t>AWARENESS OF WORK RESPONSIBILITY</w:t>
        </w:r>
        <w:r>
          <w:rPr>
            <w:noProof/>
            <w:webHidden/>
          </w:rPr>
          <w:tab/>
        </w:r>
        <w:r>
          <w:rPr>
            <w:noProof/>
            <w:webHidden/>
          </w:rPr>
          <w:fldChar w:fldCharType="begin"/>
        </w:r>
        <w:r>
          <w:rPr>
            <w:noProof/>
            <w:webHidden/>
          </w:rPr>
          <w:instrText xml:space="preserve"> PAGEREF _Toc147481858 \h </w:instrText>
        </w:r>
        <w:r>
          <w:rPr>
            <w:noProof/>
            <w:webHidden/>
          </w:rPr>
        </w:r>
        <w:r>
          <w:rPr>
            <w:noProof/>
            <w:webHidden/>
          </w:rPr>
          <w:fldChar w:fldCharType="separate"/>
        </w:r>
        <w:r>
          <w:rPr>
            <w:noProof/>
            <w:webHidden/>
          </w:rPr>
          <w:t>13</w:t>
        </w:r>
        <w:r>
          <w:rPr>
            <w:noProof/>
            <w:webHidden/>
          </w:rPr>
          <w:fldChar w:fldCharType="end"/>
        </w:r>
      </w:hyperlink>
    </w:p>
    <w:p w14:paraId="3C164BA2" w14:textId="2C9822F9" w:rsidR="007A6B99" w:rsidRDefault="007A6B99">
      <w:pPr>
        <w:pStyle w:val="TOC2"/>
        <w:tabs>
          <w:tab w:val="right" w:leader="dot" w:pos="9742"/>
        </w:tabs>
        <w:rPr>
          <w:rFonts w:asciiTheme="minorHAnsi" w:eastAsiaTheme="minorEastAsia" w:hAnsiTheme="minorHAnsi" w:cstheme="minorBidi"/>
          <w:noProof/>
          <w:snapToGrid/>
          <w:kern w:val="2"/>
          <w:sz w:val="22"/>
          <w:szCs w:val="22"/>
          <w:lang w:eastAsia="ja-JP"/>
          <w14:ligatures w14:val="standardContextual"/>
        </w:rPr>
      </w:pPr>
      <w:hyperlink w:anchor="_Toc147481859" w:history="1">
        <w:r w:rsidRPr="00A22045">
          <w:rPr>
            <w:rStyle w:val="Hyperlink"/>
            <w:noProof/>
          </w:rPr>
          <w:t>Article 20. Collective responsibility at work</w:t>
        </w:r>
        <w:r>
          <w:rPr>
            <w:noProof/>
            <w:webHidden/>
          </w:rPr>
          <w:tab/>
        </w:r>
        <w:r>
          <w:rPr>
            <w:noProof/>
            <w:webHidden/>
          </w:rPr>
          <w:fldChar w:fldCharType="begin"/>
        </w:r>
        <w:r>
          <w:rPr>
            <w:noProof/>
            <w:webHidden/>
          </w:rPr>
          <w:instrText xml:space="preserve"> PAGEREF _Toc147481859 \h </w:instrText>
        </w:r>
        <w:r>
          <w:rPr>
            <w:noProof/>
            <w:webHidden/>
          </w:rPr>
        </w:r>
        <w:r>
          <w:rPr>
            <w:noProof/>
            <w:webHidden/>
          </w:rPr>
          <w:fldChar w:fldCharType="separate"/>
        </w:r>
        <w:r>
          <w:rPr>
            <w:noProof/>
            <w:webHidden/>
          </w:rPr>
          <w:t>13</w:t>
        </w:r>
        <w:r>
          <w:rPr>
            <w:noProof/>
            <w:webHidden/>
          </w:rPr>
          <w:fldChar w:fldCharType="end"/>
        </w:r>
      </w:hyperlink>
    </w:p>
    <w:p w14:paraId="3E606383" w14:textId="74776808" w:rsidR="007A6B99" w:rsidRDefault="007A6B99">
      <w:pPr>
        <w:pStyle w:val="TOC2"/>
        <w:tabs>
          <w:tab w:val="right" w:leader="dot" w:pos="9742"/>
        </w:tabs>
        <w:rPr>
          <w:rFonts w:asciiTheme="minorHAnsi" w:eastAsiaTheme="minorEastAsia" w:hAnsiTheme="minorHAnsi" w:cstheme="minorBidi"/>
          <w:noProof/>
          <w:snapToGrid/>
          <w:kern w:val="2"/>
          <w:sz w:val="22"/>
          <w:szCs w:val="22"/>
          <w:lang w:eastAsia="ja-JP"/>
          <w14:ligatures w14:val="standardContextual"/>
        </w:rPr>
      </w:pPr>
      <w:hyperlink w:anchor="_Toc147481860" w:history="1">
        <w:r w:rsidRPr="00A22045">
          <w:rPr>
            <w:rStyle w:val="Hyperlink"/>
            <w:noProof/>
          </w:rPr>
          <w:t>Article 21. Responsibilities of the Leader</w:t>
        </w:r>
        <w:r>
          <w:rPr>
            <w:noProof/>
            <w:webHidden/>
          </w:rPr>
          <w:tab/>
        </w:r>
        <w:r>
          <w:rPr>
            <w:noProof/>
            <w:webHidden/>
          </w:rPr>
          <w:fldChar w:fldCharType="begin"/>
        </w:r>
        <w:r>
          <w:rPr>
            <w:noProof/>
            <w:webHidden/>
          </w:rPr>
          <w:instrText xml:space="preserve"> PAGEREF _Toc147481860 \h </w:instrText>
        </w:r>
        <w:r>
          <w:rPr>
            <w:noProof/>
            <w:webHidden/>
          </w:rPr>
        </w:r>
        <w:r>
          <w:rPr>
            <w:noProof/>
            <w:webHidden/>
          </w:rPr>
          <w:fldChar w:fldCharType="separate"/>
        </w:r>
        <w:r>
          <w:rPr>
            <w:noProof/>
            <w:webHidden/>
          </w:rPr>
          <w:t>13</w:t>
        </w:r>
        <w:r>
          <w:rPr>
            <w:noProof/>
            <w:webHidden/>
          </w:rPr>
          <w:fldChar w:fldCharType="end"/>
        </w:r>
      </w:hyperlink>
    </w:p>
    <w:p w14:paraId="12D67461" w14:textId="1AF4FA50" w:rsidR="007A6B99" w:rsidRDefault="007A6B99">
      <w:pPr>
        <w:pStyle w:val="TOC1"/>
        <w:rPr>
          <w:rFonts w:asciiTheme="minorHAnsi" w:eastAsiaTheme="minorEastAsia" w:hAnsiTheme="minorHAnsi" w:cstheme="minorBidi"/>
          <w:noProof/>
          <w:kern w:val="2"/>
          <w:sz w:val="22"/>
          <w:szCs w:val="22"/>
          <w:lang w:eastAsia="ja-JP"/>
          <w14:ligatures w14:val="standardContextual"/>
        </w:rPr>
      </w:pPr>
      <w:hyperlink w:anchor="_Toc147481861" w:history="1">
        <w:r w:rsidRPr="00A22045">
          <w:rPr>
            <w:rStyle w:val="Hyperlink"/>
            <w:noProof/>
          </w:rPr>
          <w:t>CHAPTER VII</w:t>
        </w:r>
        <w:r>
          <w:rPr>
            <w:noProof/>
            <w:webHidden/>
          </w:rPr>
          <w:tab/>
        </w:r>
        <w:r>
          <w:rPr>
            <w:noProof/>
            <w:webHidden/>
          </w:rPr>
          <w:fldChar w:fldCharType="begin"/>
        </w:r>
        <w:r>
          <w:rPr>
            <w:noProof/>
            <w:webHidden/>
          </w:rPr>
          <w:instrText xml:space="preserve"> PAGEREF _Toc147481861 \h </w:instrText>
        </w:r>
        <w:r>
          <w:rPr>
            <w:noProof/>
            <w:webHidden/>
          </w:rPr>
        </w:r>
        <w:r>
          <w:rPr>
            <w:noProof/>
            <w:webHidden/>
          </w:rPr>
          <w:fldChar w:fldCharType="separate"/>
        </w:r>
        <w:r>
          <w:rPr>
            <w:noProof/>
            <w:webHidden/>
          </w:rPr>
          <w:t>13</w:t>
        </w:r>
        <w:r>
          <w:rPr>
            <w:noProof/>
            <w:webHidden/>
          </w:rPr>
          <w:fldChar w:fldCharType="end"/>
        </w:r>
      </w:hyperlink>
    </w:p>
    <w:p w14:paraId="483B7445" w14:textId="6CA99272" w:rsidR="007A6B99" w:rsidRDefault="007A6B99">
      <w:pPr>
        <w:pStyle w:val="TOC1"/>
        <w:rPr>
          <w:rFonts w:asciiTheme="minorHAnsi" w:eastAsiaTheme="minorEastAsia" w:hAnsiTheme="minorHAnsi" w:cstheme="minorBidi"/>
          <w:noProof/>
          <w:kern w:val="2"/>
          <w:sz w:val="22"/>
          <w:szCs w:val="22"/>
          <w:lang w:eastAsia="ja-JP"/>
          <w14:ligatures w14:val="standardContextual"/>
        </w:rPr>
      </w:pPr>
      <w:hyperlink w:anchor="_Toc147481862" w:history="1">
        <w:r w:rsidRPr="00A22045">
          <w:rPr>
            <w:rStyle w:val="Hyperlink"/>
            <w:noProof/>
          </w:rPr>
          <w:t>ADVISING, SUPERVISION, SETTLEMENT OF COMPLAINT AND MISCONDUCT</w:t>
        </w:r>
        <w:r>
          <w:rPr>
            <w:noProof/>
            <w:webHidden/>
          </w:rPr>
          <w:tab/>
        </w:r>
        <w:r>
          <w:rPr>
            <w:noProof/>
            <w:webHidden/>
          </w:rPr>
          <w:fldChar w:fldCharType="begin"/>
        </w:r>
        <w:r>
          <w:rPr>
            <w:noProof/>
            <w:webHidden/>
          </w:rPr>
          <w:instrText xml:space="preserve"> PAGEREF _Toc147481862 \h </w:instrText>
        </w:r>
        <w:r>
          <w:rPr>
            <w:noProof/>
            <w:webHidden/>
          </w:rPr>
        </w:r>
        <w:r>
          <w:rPr>
            <w:noProof/>
            <w:webHidden/>
          </w:rPr>
          <w:fldChar w:fldCharType="separate"/>
        </w:r>
        <w:r>
          <w:rPr>
            <w:noProof/>
            <w:webHidden/>
          </w:rPr>
          <w:t>13</w:t>
        </w:r>
        <w:r>
          <w:rPr>
            <w:noProof/>
            <w:webHidden/>
          </w:rPr>
          <w:fldChar w:fldCharType="end"/>
        </w:r>
      </w:hyperlink>
    </w:p>
    <w:p w14:paraId="2BE85C66" w14:textId="347F1AB4" w:rsidR="007A6B99" w:rsidRDefault="007A6B99">
      <w:pPr>
        <w:pStyle w:val="TOC2"/>
        <w:tabs>
          <w:tab w:val="right" w:leader="dot" w:pos="9742"/>
        </w:tabs>
        <w:rPr>
          <w:rFonts w:asciiTheme="minorHAnsi" w:eastAsiaTheme="minorEastAsia" w:hAnsiTheme="minorHAnsi" w:cstheme="minorBidi"/>
          <w:noProof/>
          <w:snapToGrid/>
          <w:kern w:val="2"/>
          <w:sz w:val="22"/>
          <w:szCs w:val="22"/>
          <w:lang w:eastAsia="ja-JP"/>
          <w14:ligatures w14:val="standardContextual"/>
        </w:rPr>
      </w:pPr>
      <w:hyperlink w:anchor="_Toc147481863" w:history="1">
        <w:r w:rsidRPr="00A22045">
          <w:rPr>
            <w:rStyle w:val="Hyperlink"/>
            <w:noProof/>
          </w:rPr>
          <w:t>Article 22. Receipt of information and provision of advice</w:t>
        </w:r>
        <w:r>
          <w:rPr>
            <w:noProof/>
            <w:webHidden/>
          </w:rPr>
          <w:tab/>
        </w:r>
        <w:r>
          <w:rPr>
            <w:noProof/>
            <w:webHidden/>
          </w:rPr>
          <w:fldChar w:fldCharType="begin"/>
        </w:r>
        <w:r>
          <w:rPr>
            <w:noProof/>
            <w:webHidden/>
          </w:rPr>
          <w:instrText xml:space="preserve"> PAGEREF _Toc147481863 \h </w:instrText>
        </w:r>
        <w:r>
          <w:rPr>
            <w:noProof/>
            <w:webHidden/>
          </w:rPr>
        </w:r>
        <w:r>
          <w:rPr>
            <w:noProof/>
            <w:webHidden/>
          </w:rPr>
          <w:fldChar w:fldCharType="separate"/>
        </w:r>
        <w:r>
          <w:rPr>
            <w:noProof/>
            <w:webHidden/>
          </w:rPr>
          <w:t>13</w:t>
        </w:r>
        <w:r>
          <w:rPr>
            <w:noProof/>
            <w:webHidden/>
          </w:rPr>
          <w:fldChar w:fldCharType="end"/>
        </w:r>
      </w:hyperlink>
    </w:p>
    <w:p w14:paraId="0C2D8D06" w14:textId="334FA36B" w:rsidR="007A6B99" w:rsidRDefault="007A6B99">
      <w:pPr>
        <w:pStyle w:val="TOC2"/>
        <w:tabs>
          <w:tab w:val="right" w:leader="dot" w:pos="9742"/>
        </w:tabs>
        <w:rPr>
          <w:rFonts w:asciiTheme="minorHAnsi" w:eastAsiaTheme="minorEastAsia" w:hAnsiTheme="minorHAnsi" w:cstheme="minorBidi"/>
          <w:noProof/>
          <w:snapToGrid/>
          <w:kern w:val="2"/>
          <w:sz w:val="22"/>
          <w:szCs w:val="22"/>
          <w:lang w:eastAsia="ja-JP"/>
          <w14:ligatures w14:val="standardContextual"/>
        </w:rPr>
      </w:pPr>
      <w:hyperlink w:anchor="_Toc147481864" w:history="1">
        <w:r w:rsidRPr="00A22045">
          <w:rPr>
            <w:rStyle w:val="Hyperlink"/>
            <w:noProof/>
          </w:rPr>
          <w:t>Article 23. Subject, scope and responsibilities of supervision</w:t>
        </w:r>
        <w:r>
          <w:rPr>
            <w:noProof/>
            <w:webHidden/>
          </w:rPr>
          <w:tab/>
        </w:r>
        <w:r>
          <w:rPr>
            <w:noProof/>
            <w:webHidden/>
          </w:rPr>
          <w:fldChar w:fldCharType="begin"/>
        </w:r>
        <w:r>
          <w:rPr>
            <w:noProof/>
            <w:webHidden/>
          </w:rPr>
          <w:instrText xml:space="preserve"> PAGEREF _Toc147481864 \h </w:instrText>
        </w:r>
        <w:r>
          <w:rPr>
            <w:noProof/>
            <w:webHidden/>
          </w:rPr>
        </w:r>
        <w:r>
          <w:rPr>
            <w:noProof/>
            <w:webHidden/>
          </w:rPr>
          <w:fldChar w:fldCharType="separate"/>
        </w:r>
        <w:r>
          <w:rPr>
            <w:noProof/>
            <w:webHidden/>
          </w:rPr>
          <w:t>14</w:t>
        </w:r>
        <w:r>
          <w:rPr>
            <w:noProof/>
            <w:webHidden/>
          </w:rPr>
          <w:fldChar w:fldCharType="end"/>
        </w:r>
      </w:hyperlink>
    </w:p>
    <w:p w14:paraId="4A87DC19" w14:textId="2430DAD1" w:rsidR="007A6B99" w:rsidRDefault="007A6B99">
      <w:pPr>
        <w:pStyle w:val="TOC2"/>
        <w:tabs>
          <w:tab w:val="right" w:leader="dot" w:pos="9742"/>
        </w:tabs>
        <w:rPr>
          <w:rFonts w:asciiTheme="minorHAnsi" w:eastAsiaTheme="minorEastAsia" w:hAnsiTheme="minorHAnsi" w:cstheme="minorBidi"/>
          <w:noProof/>
          <w:snapToGrid/>
          <w:kern w:val="2"/>
          <w:sz w:val="22"/>
          <w:szCs w:val="22"/>
          <w:lang w:eastAsia="ja-JP"/>
          <w14:ligatures w14:val="standardContextual"/>
        </w:rPr>
      </w:pPr>
      <w:hyperlink w:anchor="_Toc147481865" w:history="1">
        <w:r w:rsidRPr="00A22045">
          <w:rPr>
            <w:rStyle w:val="Hyperlink"/>
            <w:noProof/>
          </w:rPr>
          <w:t>Article 24. Misconduct reporting</w:t>
        </w:r>
        <w:r>
          <w:rPr>
            <w:noProof/>
            <w:webHidden/>
          </w:rPr>
          <w:tab/>
        </w:r>
        <w:r>
          <w:rPr>
            <w:noProof/>
            <w:webHidden/>
          </w:rPr>
          <w:fldChar w:fldCharType="begin"/>
        </w:r>
        <w:r>
          <w:rPr>
            <w:noProof/>
            <w:webHidden/>
          </w:rPr>
          <w:instrText xml:space="preserve"> PAGEREF _Toc147481865 \h </w:instrText>
        </w:r>
        <w:r>
          <w:rPr>
            <w:noProof/>
            <w:webHidden/>
          </w:rPr>
        </w:r>
        <w:r>
          <w:rPr>
            <w:noProof/>
            <w:webHidden/>
          </w:rPr>
          <w:fldChar w:fldCharType="separate"/>
        </w:r>
        <w:r>
          <w:rPr>
            <w:noProof/>
            <w:webHidden/>
          </w:rPr>
          <w:t>14</w:t>
        </w:r>
        <w:r>
          <w:rPr>
            <w:noProof/>
            <w:webHidden/>
          </w:rPr>
          <w:fldChar w:fldCharType="end"/>
        </w:r>
      </w:hyperlink>
    </w:p>
    <w:p w14:paraId="59137868" w14:textId="37994AF0" w:rsidR="007A6B99" w:rsidRDefault="007A6B99">
      <w:pPr>
        <w:pStyle w:val="TOC2"/>
        <w:tabs>
          <w:tab w:val="right" w:leader="dot" w:pos="9742"/>
        </w:tabs>
        <w:rPr>
          <w:rFonts w:asciiTheme="minorHAnsi" w:eastAsiaTheme="minorEastAsia" w:hAnsiTheme="minorHAnsi" w:cstheme="minorBidi"/>
          <w:noProof/>
          <w:snapToGrid/>
          <w:kern w:val="2"/>
          <w:sz w:val="22"/>
          <w:szCs w:val="22"/>
          <w:lang w:eastAsia="ja-JP"/>
          <w14:ligatures w14:val="standardContextual"/>
        </w:rPr>
      </w:pPr>
      <w:hyperlink w:anchor="_Toc147481866" w:history="1">
        <w:r w:rsidRPr="00A22045">
          <w:rPr>
            <w:rStyle w:val="Hyperlink"/>
            <w:noProof/>
          </w:rPr>
          <w:t>Article 25. Settlement of complaint and violations</w:t>
        </w:r>
        <w:r>
          <w:rPr>
            <w:noProof/>
            <w:webHidden/>
          </w:rPr>
          <w:tab/>
        </w:r>
        <w:r>
          <w:rPr>
            <w:noProof/>
            <w:webHidden/>
          </w:rPr>
          <w:fldChar w:fldCharType="begin"/>
        </w:r>
        <w:r>
          <w:rPr>
            <w:noProof/>
            <w:webHidden/>
          </w:rPr>
          <w:instrText xml:space="preserve"> PAGEREF _Toc147481866 \h </w:instrText>
        </w:r>
        <w:r>
          <w:rPr>
            <w:noProof/>
            <w:webHidden/>
          </w:rPr>
        </w:r>
        <w:r>
          <w:rPr>
            <w:noProof/>
            <w:webHidden/>
          </w:rPr>
          <w:fldChar w:fldCharType="separate"/>
        </w:r>
        <w:r>
          <w:rPr>
            <w:noProof/>
            <w:webHidden/>
          </w:rPr>
          <w:t>14</w:t>
        </w:r>
        <w:r>
          <w:rPr>
            <w:noProof/>
            <w:webHidden/>
          </w:rPr>
          <w:fldChar w:fldCharType="end"/>
        </w:r>
      </w:hyperlink>
    </w:p>
    <w:p w14:paraId="5AFF1901" w14:textId="38C67187" w:rsidR="007A6B99" w:rsidRDefault="007A6B99">
      <w:pPr>
        <w:pStyle w:val="TOC1"/>
        <w:rPr>
          <w:rFonts w:asciiTheme="minorHAnsi" w:eastAsiaTheme="minorEastAsia" w:hAnsiTheme="minorHAnsi" w:cstheme="minorBidi"/>
          <w:noProof/>
          <w:kern w:val="2"/>
          <w:sz w:val="22"/>
          <w:szCs w:val="22"/>
          <w:lang w:eastAsia="ja-JP"/>
          <w14:ligatures w14:val="standardContextual"/>
        </w:rPr>
      </w:pPr>
      <w:hyperlink w:anchor="_Toc147481867" w:history="1">
        <w:r w:rsidRPr="00A22045">
          <w:rPr>
            <w:rStyle w:val="Hyperlink"/>
            <w:noProof/>
          </w:rPr>
          <w:t>Chapter VIII</w:t>
        </w:r>
        <w:r>
          <w:rPr>
            <w:noProof/>
            <w:webHidden/>
          </w:rPr>
          <w:tab/>
        </w:r>
        <w:r>
          <w:rPr>
            <w:noProof/>
            <w:webHidden/>
          </w:rPr>
          <w:fldChar w:fldCharType="begin"/>
        </w:r>
        <w:r>
          <w:rPr>
            <w:noProof/>
            <w:webHidden/>
          </w:rPr>
          <w:instrText xml:space="preserve"> PAGEREF _Toc147481867 \h </w:instrText>
        </w:r>
        <w:r>
          <w:rPr>
            <w:noProof/>
            <w:webHidden/>
          </w:rPr>
        </w:r>
        <w:r>
          <w:rPr>
            <w:noProof/>
            <w:webHidden/>
          </w:rPr>
          <w:fldChar w:fldCharType="separate"/>
        </w:r>
        <w:r>
          <w:rPr>
            <w:noProof/>
            <w:webHidden/>
          </w:rPr>
          <w:t>15</w:t>
        </w:r>
        <w:r>
          <w:rPr>
            <w:noProof/>
            <w:webHidden/>
          </w:rPr>
          <w:fldChar w:fldCharType="end"/>
        </w:r>
      </w:hyperlink>
    </w:p>
    <w:p w14:paraId="076F126F" w14:textId="245AB5C3" w:rsidR="007A6B99" w:rsidRDefault="007A6B99">
      <w:pPr>
        <w:pStyle w:val="TOC1"/>
        <w:rPr>
          <w:rFonts w:asciiTheme="minorHAnsi" w:eastAsiaTheme="minorEastAsia" w:hAnsiTheme="minorHAnsi" w:cstheme="minorBidi"/>
          <w:noProof/>
          <w:kern w:val="2"/>
          <w:sz w:val="22"/>
          <w:szCs w:val="22"/>
          <w:lang w:eastAsia="ja-JP"/>
          <w14:ligatures w14:val="standardContextual"/>
        </w:rPr>
      </w:pPr>
      <w:hyperlink w:anchor="_Toc147481868" w:history="1">
        <w:r w:rsidRPr="00A22045">
          <w:rPr>
            <w:rStyle w:val="Hyperlink"/>
            <w:noProof/>
          </w:rPr>
          <w:t>IMPLEMENTATION</w:t>
        </w:r>
        <w:r>
          <w:rPr>
            <w:noProof/>
            <w:webHidden/>
          </w:rPr>
          <w:tab/>
        </w:r>
        <w:r>
          <w:rPr>
            <w:noProof/>
            <w:webHidden/>
          </w:rPr>
          <w:fldChar w:fldCharType="begin"/>
        </w:r>
        <w:r>
          <w:rPr>
            <w:noProof/>
            <w:webHidden/>
          </w:rPr>
          <w:instrText xml:space="preserve"> PAGEREF _Toc147481868 \h </w:instrText>
        </w:r>
        <w:r>
          <w:rPr>
            <w:noProof/>
            <w:webHidden/>
          </w:rPr>
        </w:r>
        <w:r>
          <w:rPr>
            <w:noProof/>
            <w:webHidden/>
          </w:rPr>
          <w:fldChar w:fldCharType="separate"/>
        </w:r>
        <w:r>
          <w:rPr>
            <w:noProof/>
            <w:webHidden/>
          </w:rPr>
          <w:t>15</w:t>
        </w:r>
        <w:r>
          <w:rPr>
            <w:noProof/>
            <w:webHidden/>
          </w:rPr>
          <w:fldChar w:fldCharType="end"/>
        </w:r>
      </w:hyperlink>
    </w:p>
    <w:p w14:paraId="4B22E259" w14:textId="404AF7B4" w:rsidR="007A6B99" w:rsidRDefault="007A6B99">
      <w:pPr>
        <w:pStyle w:val="TOC2"/>
        <w:tabs>
          <w:tab w:val="right" w:leader="dot" w:pos="9742"/>
        </w:tabs>
        <w:rPr>
          <w:rFonts w:asciiTheme="minorHAnsi" w:eastAsiaTheme="minorEastAsia" w:hAnsiTheme="minorHAnsi" w:cstheme="minorBidi"/>
          <w:noProof/>
          <w:snapToGrid/>
          <w:kern w:val="2"/>
          <w:sz w:val="22"/>
          <w:szCs w:val="22"/>
          <w:lang w:eastAsia="ja-JP"/>
          <w14:ligatures w14:val="standardContextual"/>
        </w:rPr>
      </w:pPr>
      <w:hyperlink w:anchor="_Toc147481869" w:history="1">
        <w:r w:rsidRPr="00A22045">
          <w:rPr>
            <w:rStyle w:val="Hyperlink"/>
            <w:noProof/>
          </w:rPr>
          <w:t>Article 26. Responsibilities in relation to implementation and enforcement</w:t>
        </w:r>
        <w:r>
          <w:rPr>
            <w:noProof/>
            <w:webHidden/>
          </w:rPr>
          <w:tab/>
        </w:r>
        <w:r>
          <w:rPr>
            <w:noProof/>
            <w:webHidden/>
          </w:rPr>
          <w:fldChar w:fldCharType="begin"/>
        </w:r>
        <w:r>
          <w:rPr>
            <w:noProof/>
            <w:webHidden/>
          </w:rPr>
          <w:instrText xml:space="preserve"> PAGEREF _Toc147481869 \h </w:instrText>
        </w:r>
        <w:r>
          <w:rPr>
            <w:noProof/>
            <w:webHidden/>
          </w:rPr>
        </w:r>
        <w:r>
          <w:rPr>
            <w:noProof/>
            <w:webHidden/>
          </w:rPr>
          <w:fldChar w:fldCharType="separate"/>
        </w:r>
        <w:r>
          <w:rPr>
            <w:noProof/>
            <w:webHidden/>
          </w:rPr>
          <w:t>15</w:t>
        </w:r>
        <w:r>
          <w:rPr>
            <w:noProof/>
            <w:webHidden/>
          </w:rPr>
          <w:fldChar w:fldCharType="end"/>
        </w:r>
      </w:hyperlink>
    </w:p>
    <w:p w14:paraId="145248C0" w14:textId="34B8013E" w:rsidR="007A6B99" w:rsidRDefault="007A6B99">
      <w:pPr>
        <w:pStyle w:val="TOC1"/>
        <w:rPr>
          <w:rFonts w:asciiTheme="minorHAnsi" w:eastAsiaTheme="minorEastAsia" w:hAnsiTheme="minorHAnsi" w:cstheme="minorBidi"/>
          <w:noProof/>
          <w:kern w:val="2"/>
          <w:sz w:val="22"/>
          <w:szCs w:val="22"/>
          <w:lang w:eastAsia="ja-JP"/>
          <w14:ligatures w14:val="standardContextual"/>
        </w:rPr>
      </w:pPr>
      <w:hyperlink w:anchor="_Toc147481870" w:history="1">
        <w:r w:rsidRPr="00A22045">
          <w:rPr>
            <w:rStyle w:val="Hyperlink"/>
            <w:noProof/>
          </w:rPr>
          <w:t>APPENDIXE 1</w:t>
        </w:r>
        <w:r>
          <w:rPr>
            <w:noProof/>
            <w:webHidden/>
          </w:rPr>
          <w:tab/>
        </w:r>
        <w:r>
          <w:rPr>
            <w:noProof/>
            <w:webHidden/>
          </w:rPr>
          <w:fldChar w:fldCharType="begin"/>
        </w:r>
        <w:r>
          <w:rPr>
            <w:noProof/>
            <w:webHidden/>
          </w:rPr>
          <w:instrText xml:space="preserve"> PAGEREF _Toc147481870 \h </w:instrText>
        </w:r>
        <w:r>
          <w:rPr>
            <w:noProof/>
            <w:webHidden/>
          </w:rPr>
        </w:r>
        <w:r>
          <w:rPr>
            <w:noProof/>
            <w:webHidden/>
          </w:rPr>
          <w:fldChar w:fldCharType="separate"/>
        </w:r>
        <w:r>
          <w:rPr>
            <w:noProof/>
            <w:webHidden/>
          </w:rPr>
          <w:t>16</w:t>
        </w:r>
        <w:r>
          <w:rPr>
            <w:noProof/>
            <w:webHidden/>
          </w:rPr>
          <w:fldChar w:fldCharType="end"/>
        </w:r>
      </w:hyperlink>
    </w:p>
    <w:p w14:paraId="708E2C3E" w14:textId="33BDAE1D" w:rsidR="00286227" w:rsidRPr="00233C71" w:rsidRDefault="004A6A02" w:rsidP="00191D69">
      <w:pPr>
        <w:pStyle w:val="Heading1"/>
        <w:rPr>
          <w:sz w:val="26"/>
        </w:rPr>
      </w:pPr>
      <w:r w:rsidRPr="00233C71">
        <w:rPr>
          <w:sz w:val="26"/>
        </w:rPr>
        <w:fldChar w:fldCharType="end"/>
      </w:r>
    </w:p>
    <w:p w14:paraId="61735A4E" w14:textId="77777777" w:rsidR="00702960" w:rsidRPr="00233C71" w:rsidRDefault="00702960" w:rsidP="00702960">
      <w:pPr>
        <w:rPr>
          <w:rFonts w:ascii="Roboto" w:hAnsi="Roboto"/>
        </w:rPr>
      </w:pPr>
    </w:p>
    <w:p w14:paraId="64BB6EEE" w14:textId="77777777" w:rsidR="00702960" w:rsidRPr="00233C71" w:rsidRDefault="00702960" w:rsidP="00702960">
      <w:pPr>
        <w:rPr>
          <w:rFonts w:ascii="Roboto" w:hAnsi="Roboto"/>
        </w:rPr>
      </w:pPr>
    </w:p>
    <w:p w14:paraId="16339580" w14:textId="77777777" w:rsidR="00702960" w:rsidRPr="00233C71" w:rsidRDefault="00702960" w:rsidP="00702960">
      <w:pPr>
        <w:rPr>
          <w:rFonts w:ascii="Roboto" w:hAnsi="Roboto"/>
        </w:rPr>
      </w:pPr>
    </w:p>
    <w:p w14:paraId="54EA19C6" w14:textId="77777777" w:rsidR="00702960" w:rsidRPr="00233C71" w:rsidRDefault="00702960" w:rsidP="00702960">
      <w:pPr>
        <w:rPr>
          <w:rFonts w:ascii="Roboto" w:hAnsi="Roboto"/>
        </w:rPr>
      </w:pPr>
    </w:p>
    <w:tbl>
      <w:tblPr>
        <w:tblW w:w="9639" w:type="dxa"/>
        <w:tblInd w:w="56" w:type="dxa"/>
        <w:tblLayout w:type="fixed"/>
        <w:tblCellMar>
          <w:left w:w="56" w:type="dxa"/>
          <w:right w:w="56" w:type="dxa"/>
        </w:tblCellMar>
        <w:tblLook w:val="0000" w:firstRow="0" w:lastRow="0" w:firstColumn="0" w:lastColumn="0" w:noHBand="0" w:noVBand="0"/>
      </w:tblPr>
      <w:tblGrid>
        <w:gridCol w:w="3346"/>
        <w:gridCol w:w="567"/>
        <w:gridCol w:w="5726"/>
      </w:tblGrid>
      <w:tr w:rsidR="00286227" w:rsidRPr="00233C71" w14:paraId="78892E3E" w14:textId="77777777" w:rsidTr="008C40E9">
        <w:tc>
          <w:tcPr>
            <w:tcW w:w="3346" w:type="dxa"/>
          </w:tcPr>
          <w:p w14:paraId="194434BF" w14:textId="24AC5F67" w:rsidR="00286227" w:rsidRPr="00233C71" w:rsidRDefault="00286227" w:rsidP="00294D79">
            <w:pPr>
              <w:jc w:val="center"/>
              <w:rPr>
                <w:rFonts w:ascii="Roboto" w:hAnsi="Roboto"/>
                <w:b/>
                <w:bCs/>
                <w:sz w:val="24"/>
                <w:szCs w:val="24"/>
              </w:rPr>
            </w:pPr>
            <w:r w:rsidRPr="00233C71">
              <w:rPr>
                <w:rFonts w:ascii="Roboto" w:hAnsi="Roboto"/>
                <w:b/>
                <w:bCs/>
                <w:sz w:val="24"/>
                <w:szCs w:val="24"/>
              </w:rPr>
              <w:lastRenderedPageBreak/>
              <w:t>PVI HOLDINGS</w:t>
            </w:r>
          </w:p>
          <w:p w14:paraId="68A83E5A" w14:textId="77777777" w:rsidR="00286227" w:rsidRPr="00233C71" w:rsidRDefault="00286227" w:rsidP="008C40E9">
            <w:pPr>
              <w:jc w:val="center"/>
              <w:rPr>
                <w:rFonts w:ascii="Roboto" w:hAnsi="Roboto"/>
                <w:sz w:val="24"/>
                <w:szCs w:val="24"/>
              </w:rPr>
            </w:pPr>
            <w:r w:rsidRPr="00233C71">
              <w:rPr>
                <w:rFonts w:ascii="Roboto" w:hAnsi="Roboto"/>
                <w:sz w:val="24"/>
                <w:szCs w:val="24"/>
              </w:rPr>
              <w:t>_____________</w:t>
            </w:r>
          </w:p>
        </w:tc>
        <w:tc>
          <w:tcPr>
            <w:tcW w:w="567" w:type="dxa"/>
          </w:tcPr>
          <w:p w14:paraId="196D0107" w14:textId="77777777" w:rsidR="00286227" w:rsidRPr="00233C71" w:rsidRDefault="00286227" w:rsidP="008C40E9">
            <w:pPr>
              <w:jc w:val="center"/>
              <w:rPr>
                <w:rFonts w:ascii="Roboto" w:hAnsi="Roboto"/>
                <w:sz w:val="24"/>
                <w:szCs w:val="24"/>
              </w:rPr>
            </w:pPr>
          </w:p>
        </w:tc>
        <w:tc>
          <w:tcPr>
            <w:tcW w:w="5726" w:type="dxa"/>
          </w:tcPr>
          <w:p w14:paraId="6D45BA97" w14:textId="77777777" w:rsidR="00286227" w:rsidRPr="00233C71" w:rsidRDefault="00286227" w:rsidP="00286227">
            <w:pPr>
              <w:widowControl/>
              <w:spacing w:line="276" w:lineRule="auto"/>
              <w:jc w:val="center"/>
              <w:rPr>
                <w:rFonts w:ascii="Roboto" w:hAnsi="Roboto"/>
                <w:b/>
                <w:snapToGrid/>
                <w:sz w:val="24"/>
                <w:szCs w:val="24"/>
              </w:rPr>
            </w:pPr>
            <w:r w:rsidRPr="00233C71">
              <w:rPr>
                <w:rFonts w:ascii="Roboto" w:hAnsi="Roboto"/>
                <w:b/>
                <w:snapToGrid/>
                <w:sz w:val="24"/>
                <w:szCs w:val="24"/>
              </w:rPr>
              <w:t>SOCIALIST REPUBLIC OF VIETNAM</w:t>
            </w:r>
          </w:p>
          <w:p w14:paraId="27141C82" w14:textId="77777777" w:rsidR="00286227" w:rsidRPr="00233C71" w:rsidRDefault="00286227" w:rsidP="00286227">
            <w:pPr>
              <w:widowControl/>
              <w:spacing w:line="276" w:lineRule="auto"/>
              <w:jc w:val="center"/>
              <w:rPr>
                <w:rFonts w:ascii="Roboto" w:hAnsi="Roboto"/>
                <w:bCs/>
                <w:snapToGrid/>
                <w:sz w:val="24"/>
                <w:szCs w:val="24"/>
              </w:rPr>
            </w:pPr>
            <w:r w:rsidRPr="00233C71">
              <w:rPr>
                <w:rFonts w:ascii="Roboto" w:hAnsi="Roboto"/>
                <w:bCs/>
                <w:snapToGrid/>
                <w:sz w:val="24"/>
                <w:szCs w:val="24"/>
              </w:rPr>
              <w:t>Independence – Freedom – Happiness</w:t>
            </w:r>
          </w:p>
          <w:p w14:paraId="58B02506" w14:textId="77777777" w:rsidR="00286227" w:rsidRPr="00233C71" w:rsidRDefault="00286227" w:rsidP="008C40E9">
            <w:pPr>
              <w:jc w:val="center"/>
              <w:rPr>
                <w:rFonts w:ascii="Roboto" w:hAnsi="Roboto"/>
                <w:sz w:val="24"/>
                <w:szCs w:val="24"/>
              </w:rPr>
            </w:pPr>
            <w:r w:rsidRPr="00233C71">
              <w:rPr>
                <w:rFonts w:ascii="Roboto" w:hAnsi="Roboto"/>
                <w:b/>
                <w:sz w:val="24"/>
                <w:szCs w:val="24"/>
              </w:rPr>
              <w:t>_____________</w:t>
            </w:r>
          </w:p>
        </w:tc>
      </w:tr>
    </w:tbl>
    <w:p w14:paraId="41C00346" w14:textId="77777777" w:rsidR="00286227" w:rsidRPr="00233C71" w:rsidRDefault="00286227" w:rsidP="00286227">
      <w:pPr>
        <w:jc w:val="center"/>
        <w:rPr>
          <w:rFonts w:ascii="Roboto" w:hAnsi="Roboto"/>
        </w:rPr>
      </w:pPr>
    </w:p>
    <w:p w14:paraId="7E4A6CEB" w14:textId="77777777" w:rsidR="00286227" w:rsidRPr="00233C71" w:rsidRDefault="00286227" w:rsidP="00286227">
      <w:pPr>
        <w:jc w:val="center"/>
        <w:rPr>
          <w:rFonts w:ascii="Roboto" w:hAnsi="Roboto"/>
        </w:rPr>
      </w:pPr>
    </w:p>
    <w:p w14:paraId="08416112" w14:textId="6C386AB7" w:rsidR="00286227" w:rsidRPr="00233C71" w:rsidRDefault="00286227" w:rsidP="00286227">
      <w:pPr>
        <w:jc w:val="center"/>
        <w:rPr>
          <w:rFonts w:ascii="Roboto" w:hAnsi="Roboto"/>
          <w:b/>
          <w:sz w:val="24"/>
          <w:szCs w:val="24"/>
        </w:rPr>
      </w:pPr>
      <w:r w:rsidRPr="00233C71">
        <w:rPr>
          <w:rFonts w:ascii="Roboto" w:hAnsi="Roboto"/>
          <w:b/>
          <w:sz w:val="24"/>
          <w:szCs w:val="24"/>
        </w:rPr>
        <w:t>CODE OF CONDUCT</w:t>
      </w:r>
    </w:p>
    <w:p w14:paraId="595723B5" w14:textId="77777777" w:rsidR="00DA371A" w:rsidRPr="00233C71" w:rsidRDefault="00286227" w:rsidP="00DA371A">
      <w:pPr>
        <w:spacing w:before="120"/>
        <w:jc w:val="center"/>
        <w:rPr>
          <w:rFonts w:ascii="Roboto" w:hAnsi="Roboto"/>
          <w:i/>
          <w:sz w:val="24"/>
          <w:szCs w:val="24"/>
        </w:rPr>
      </w:pPr>
      <w:r w:rsidRPr="00233C71">
        <w:rPr>
          <w:rFonts w:ascii="Roboto" w:hAnsi="Roboto"/>
          <w:i/>
          <w:sz w:val="24"/>
          <w:szCs w:val="24"/>
        </w:rPr>
        <w:t>(</w:t>
      </w:r>
      <w:r w:rsidR="0037797D" w:rsidRPr="00233C71">
        <w:rPr>
          <w:rFonts w:ascii="Roboto" w:hAnsi="Roboto"/>
          <w:i/>
          <w:sz w:val="24"/>
          <w:szCs w:val="24"/>
        </w:rPr>
        <w:t>Attached with the Regulation No……dated……</w:t>
      </w:r>
      <w:r w:rsidR="003A025D" w:rsidRPr="00233C71">
        <w:rPr>
          <w:rFonts w:ascii="Roboto" w:hAnsi="Roboto"/>
          <w:i/>
          <w:sz w:val="24"/>
          <w:szCs w:val="24"/>
        </w:rPr>
        <w:t>……</w:t>
      </w:r>
    </w:p>
    <w:p w14:paraId="5748A74C" w14:textId="3A0B2A00" w:rsidR="00286227" w:rsidRPr="00233C71" w:rsidRDefault="0037797D" w:rsidP="00DA371A">
      <w:pPr>
        <w:spacing w:before="120"/>
        <w:jc w:val="center"/>
        <w:rPr>
          <w:rFonts w:ascii="Roboto" w:hAnsi="Roboto"/>
          <w:i/>
          <w:sz w:val="24"/>
          <w:szCs w:val="24"/>
        </w:rPr>
      </w:pPr>
      <w:r w:rsidRPr="00233C71">
        <w:rPr>
          <w:rFonts w:ascii="Roboto" w:hAnsi="Roboto"/>
          <w:i/>
          <w:sz w:val="24"/>
          <w:szCs w:val="24"/>
        </w:rPr>
        <w:t>by PVI’s the Board of Directors</w:t>
      </w:r>
      <w:r w:rsidR="00286227" w:rsidRPr="00233C71">
        <w:rPr>
          <w:rFonts w:ascii="Roboto" w:hAnsi="Roboto"/>
          <w:i/>
          <w:sz w:val="24"/>
          <w:szCs w:val="24"/>
        </w:rPr>
        <w:t>)</w:t>
      </w:r>
    </w:p>
    <w:p w14:paraId="51F40291" w14:textId="66B901C1" w:rsidR="00286227" w:rsidRPr="00233C71" w:rsidRDefault="00286227" w:rsidP="00286227">
      <w:pPr>
        <w:jc w:val="center"/>
        <w:rPr>
          <w:rFonts w:ascii="Roboto" w:hAnsi="Roboto"/>
        </w:rPr>
      </w:pPr>
      <w:r w:rsidRPr="00233C71">
        <w:rPr>
          <w:rFonts w:ascii="Roboto" w:hAnsi="Roboto"/>
        </w:rPr>
        <w:t>____________________</w:t>
      </w:r>
    </w:p>
    <w:p w14:paraId="19AB547B" w14:textId="7CAF6A4E" w:rsidR="008332E1" w:rsidRPr="00233C71" w:rsidRDefault="008332E1" w:rsidP="00191D69">
      <w:pPr>
        <w:pStyle w:val="Heading1"/>
        <w:rPr>
          <w:sz w:val="26"/>
        </w:rPr>
      </w:pPr>
    </w:p>
    <w:p w14:paraId="615BD518" w14:textId="27D7B79A" w:rsidR="00F51866" w:rsidRPr="00233C71" w:rsidRDefault="00F51866" w:rsidP="00191D69">
      <w:pPr>
        <w:pStyle w:val="Heading1"/>
        <w:rPr>
          <w:sz w:val="24"/>
          <w:szCs w:val="24"/>
        </w:rPr>
      </w:pPr>
      <w:bookmarkStart w:id="0" w:name="_Toc147481828"/>
      <w:r w:rsidRPr="00233C71">
        <w:rPr>
          <w:sz w:val="24"/>
          <w:szCs w:val="24"/>
        </w:rPr>
        <w:t>C</w:t>
      </w:r>
      <w:r w:rsidR="004B5359" w:rsidRPr="00233C71">
        <w:rPr>
          <w:sz w:val="24"/>
          <w:szCs w:val="24"/>
        </w:rPr>
        <w:t>HAPTER I</w:t>
      </w:r>
      <w:bookmarkEnd w:id="0"/>
    </w:p>
    <w:p w14:paraId="1B0AED69" w14:textId="77777777" w:rsidR="00F51866" w:rsidRPr="00233C71" w:rsidRDefault="00F51866" w:rsidP="00C05D5B">
      <w:pPr>
        <w:pStyle w:val="Heading1"/>
        <w:spacing w:line="276" w:lineRule="auto"/>
        <w:rPr>
          <w:sz w:val="24"/>
          <w:szCs w:val="24"/>
        </w:rPr>
      </w:pPr>
      <w:bookmarkStart w:id="1" w:name="_Toc147481829"/>
      <w:r w:rsidRPr="00233C71">
        <w:rPr>
          <w:sz w:val="24"/>
          <w:szCs w:val="24"/>
        </w:rPr>
        <w:t>GENERAL PROVISIONS</w:t>
      </w:r>
      <w:bookmarkEnd w:id="1"/>
    </w:p>
    <w:p w14:paraId="0D429A02" w14:textId="77777777" w:rsidR="00F51866" w:rsidRPr="00233C71" w:rsidRDefault="00F51866" w:rsidP="00C05D5B">
      <w:pPr>
        <w:spacing w:line="276" w:lineRule="auto"/>
        <w:jc w:val="center"/>
        <w:rPr>
          <w:rFonts w:ascii="Roboto" w:hAnsi="Roboto"/>
          <w:b/>
          <w:bCs/>
        </w:rPr>
      </w:pPr>
    </w:p>
    <w:p w14:paraId="4F1AEF6E" w14:textId="77777777" w:rsidR="00780A19" w:rsidRPr="00233C71" w:rsidRDefault="004A6A02" w:rsidP="00B63D10">
      <w:pPr>
        <w:pStyle w:val="Heading2"/>
      </w:pPr>
      <w:bookmarkStart w:id="2" w:name="_Toc147481830"/>
      <w:r w:rsidRPr="00233C71">
        <w:t>Article 1. Scope of applicability and applicable subjects</w:t>
      </w:r>
      <w:bookmarkEnd w:id="2"/>
    </w:p>
    <w:p w14:paraId="57602B59" w14:textId="77777777" w:rsidR="00F51866" w:rsidRPr="00233C71" w:rsidRDefault="00F51866" w:rsidP="00C05D5B">
      <w:pPr>
        <w:spacing w:line="276" w:lineRule="auto"/>
        <w:jc w:val="both"/>
        <w:rPr>
          <w:rFonts w:ascii="Roboto" w:hAnsi="Roboto"/>
          <w:b/>
          <w:bCs/>
          <w:szCs w:val="26"/>
        </w:rPr>
      </w:pPr>
    </w:p>
    <w:p w14:paraId="1F6BCDC0" w14:textId="77777777" w:rsidR="00AB3927" w:rsidRPr="00233C71" w:rsidRDefault="004A6A02" w:rsidP="00C05D5B">
      <w:pPr>
        <w:widowControl/>
        <w:numPr>
          <w:ilvl w:val="1"/>
          <w:numId w:val="29"/>
        </w:numPr>
        <w:spacing w:line="276" w:lineRule="auto"/>
        <w:ind w:left="706" w:hanging="706"/>
        <w:jc w:val="both"/>
        <w:rPr>
          <w:rFonts w:ascii="Roboto" w:hAnsi="Roboto"/>
          <w:sz w:val="23"/>
          <w:szCs w:val="23"/>
        </w:rPr>
      </w:pPr>
      <w:r w:rsidRPr="00233C71">
        <w:rPr>
          <w:rFonts w:ascii="Roboto" w:hAnsi="Roboto"/>
          <w:sz w:val="23"/>
          <w:szCs w:val="23"/>
        </w:rPr>
        <w:t>The Code of Conduct (“the Code”) shall be applied within PVI Holdings (PVI) and its Subsidiaries (hereinafter referred to as companies within the PVI system).</w:t>
      </w:r>
    </w:p>
    <w:p w14:paraId="05C0FF1E" w14:textId="77777777" w:rsidR="00811661" w:rsidRPr="00233C71" w:rsidRDefault="00811661" w:rsidP="00C05D5B">
      <w:pPr>
        <w:widowControl/>
        <w:spacing w:line="276" w:lineRule="auto"/>
        <w:jc w:val="both"/>
        <w:rPr>
          <w:rFonts w:ascii="Roboto" w:hAnsi="Roboto"/>
          <w:i/>
          <w:sz w:val="23"/>
          <w:szCs w:val="23"/>
          <w:lang w:val="en"/>
        </w:rPr>
      </w:pPr>
    </w:p>
    <w:p w14:paraId="5807D67F" w14:textId="66665084" w:rsidR="004603FA" w:rsidRPr="00233C71" w:rsidRDefault="00C91824" w:rsidP="00C05D5B">
      <w:pPr>
        <w:widowControl/>
        <w:numPr>
          <w:ilvl w:val="1"/>
          <w:numId w:val="29"/>
        </w:numPr>
        <w:spacing w:line="276" w:lineRule="auto"/>
        <w:ind w:left="706" w:hanging="706"/>
        <w:jc w:val="both"/>
        <w:rPr>
          <w:rFonts w:ascii="Roboto" w:hAnsi="Roboto"/>
          <w:sz w:val="23"/>
          <w:szCs w:val="23"/>
        </w:rPr>
      </w:pPr>
      <w:r w:rsidRPr="00233C71">
        <w:rPr>
          <w:rFonts w:ascii="Roboto" w:hAnsi="Roboto"/>
          <w:sz w:val="23"/>
          <w:szCs w:val="23"/>
        </w:rPr>
        <w:t xml:space="preserve">Employees at all levels of the PVI system must be aware and ensure that their actions </w:t>
      </w:r>
      <w:r w:rsidR="00BB5350" w:rsidRPr="00233C71">
        <w:rPr>
          <w:rFonts w:ascii="Roboto" w:hAnsi="Roboto"/>
          <w:sz w:val="23"/>
          <w:szCs w:val="23"/>
        </w:rPr>
        <w:t>are fully in compliance</w:t>
      </w:r>
      <w:r w:rsidRPr="00233C71">
        <w:rPr>
          <w:rFonts w:ascii="Roboto" w:hAnsi="Roboto"/>
          <w:sz w:val="23"/>
          <w:szCs w:val="23"/>
        </w:rPr>
        <w:t xml:space="preserve"> with this Code of Conduct and provisions applicable to their area of work.</w:t>
      </w:r>
    </w:p>
    <w:p w14:paraId="3FBCB39B" w14:textId="77777777" w:rsidR="00B7195C" w:rsidRPr="00233C71" w:rsidRDefault="00B7195C" w:rsidP="00C05D5B">
      <w:pPr>
        <w:pStyle w:val="ListParagraph"/>
        <w:spacing w:line="276" w:lineRule="auto"/>
        <w:rPr>
          <w:rFonts w:ascii="Roboto" w:hAnsi="Roboto"/>
          <w:sz w:val="23"/>
          <w:szCs w:val="23"/>
        </w:rPr>
      </w:pPr>
    </w:p>
    <w:p w14:paraId="4543299C" w14:textId="77777777" w:rsidR="00C91824" w:rsidRPr="00233C71" w:rsidRDefault="00F51866" w:rsidP="00B63D10">
      <w:pPr>
        <w:pStyle w:val="Heading2"/>
        <w:rPr>
          <w:szCs w:val="23"/>
        </w:rPr>
      </w:pPr>
      <w:bookmarkStart w:id="3" w:name="_Toc147481831"/>
      <w:r w:rsidRPr="00233C71">
        <w:rPr>
          <w:szCs w:val="23"/>
        </w:rPr>
        <w:t>Article 2. Purposes</w:t>
      </w:r>
      <w:bookmarkEnd w:id="3"/>
    </w:p>
    <w:p w14:paraId="3CA01984" w14:textId="77777777" w:rsidR="00F51866" w:rsidRPr="00233C71" w:rsidRDefault="00F51866" w:rsidP="00C05D5B">
      <w:pPr>
        <w:spacing w:line="276" w:lineRule="auto"/>
        <w:ind w:left="720"/>
        <w:jc w:val="both"/>
        <w:rPr>
          <w:rFonts w:ascii="Roboto" w:hAnsi="Roboto"/>
          <w:b/>
          <w:bCs/>
          <w:sz w:val="23"/>
          <w:szCs w:val="23"/>
        </w:rPr>
      </w:pPr>
    </w:p>
    <w:p w14:paraId="64FFC09B" w14:textId="5AECF895" w:rsidR="002516E0" w:rsidRPr="00233C71" w:rsidRDefault="00F51866" w:rsidP="00C05D5B">
      <w:pPr>
        <w:spacing w:line="276" w:lineRule="auto"/>
        <w:ind w:left="720" w:hanging="720"/>
        <w:jc w:val="both"/>
        <w:rPr>
          <w:rFonts w:ascii="Roboto" w:hAnsi="Roboto"/>
          <w:bCs/>
          <w:sz w:val="23"/>
          <w:szCs w:val="23"/>
        </w:rPr>
      </w:pPr>
      <w:r w:rsidRPr="00233C71">
        <w:rPr>
          <w:rFonts w:ascii="Roboto" w:hAnsi="Roboto"/>
          <w:sz w:val="23"/>
          <w:szCs w:val="23"/>
        </w:rPr>
        <w:t xml:space="preserve">2.1 </w:t>
      </w:r>
      <w:r w:rsidRPr="00233C71">
        <w:rPr>
          <w:rFonts w:ascii="Roboto" w:hAnsi="Roboto"/>
          <w:sz w:val="23"/>
          <w:szCs w:val="23"/>
        </w:rPr>
        <w:tab/>
        <w:t>To specify moral and legal compliance standards which PVI Employees must meet every day at work with a level of transparency and integrity to create confidence and efficiency before customers, at PVI and in social relations.</w:t>
      </w:r>
      <w:r w:rsidR="00C30243" w:rsidRPr="00233C71">
        <w:rPr>
          <w:rFonts w:ascii="Roboto" w:hAnsi="Roboto"/>
          <w:sz w:val="23"/>
          <w:szCs w:val="23"/>
        </w:rPr>
        <w:t xml:space="preserve">  </w:t>
      </w:r>
    </w:p>
    <w:p w14:paraId="428CEA7A" w14:textId="77777777" w:rsidR="001E7957" w:rsidRPr="00233C71" w:rsidRDefault="001E7957" w:rsidP="00C05D5B">
      <w:pPr>
        <w:widowControl/>
        <w:spacing w:line="276" w:lineRule="auto"/>
        <w:jc w:val="both"/>
        <w:rPr>
          <w:rFonts w:ascii="Roboto" w:hAnsi="Roboto"/>
          <w:sz w:val="23"/>
          <w:szCs w:val="23"/>
        </w:rPr>
      </w:pPr>
    </w:p>
    <w:p w14:paraId="330C20F0" w14:textId="76767D46" w:rsidR="00A446DC" w:rsidRPr="00233C71" w:rsidRDefault="00F51866" w:rsidP="00C05D5B">
      <w:pPr>
        <w:spacing w:line="276" w:lineRule="auto"/>
        <w:ind w:left="720" w:hanging="720"/>
        <w:jc w:val="both"/>
        <w:rPr>
          <w:rFonts w:ascii="Roboto" w:hAnsi="Roboto"/>
          <w:bCs/>
          <w:sz w:val="23"/>
          <w:szCs w:val="23"/>
        </w:rPr>
      </w:pPr>
      <w:r w:rsidRPr="00233C71">
        <w:rPr>
          <w:rFonts w:ascii="Roboto" w:hAnsi="Roboto"/>
          <w:sz w:val="23"/>
          <w:szCs w:val="23"/>
        </w:rPr>
        <w:t>2.2</w:t>
      </w:r>
      <w:r w:rsidRPr="00233C71">
        <w:rPr>
          <w:rFonts w:ascii="Roboto" w:hAnsi="Roboto"/>
          <w:sz w:val="23"/>
          <w:szCs w:val="23"/>
        </w:rPr>
        <w:tab/>
        <w:t>To promote a culture of Compliance with code of conduct throughout the PVI system and guide Employees to make the right decisions when faced with difficult</w:t>
      </w:r>
      <w:r w:rsidR="00BB5350" w:rsidRPr="00233C71">
        <w:rPr>
          <w:rFonts w:ascii="Roboto" w:hAnsi="Roboto"/>
          <w:sz w:val="23"/>
          <w:szCs w:val="23"/>
        </w:rPr>
        <w:t>ies</w:t>
      </w:r>
      <w:r w:rsidRPr="00233C71">
        <w:rPr>
          <w:rFonts w:ascii="Roboto" w:hAnsi="Roboto"/>
          <w:sz w:val="23"/>
          <w:szCs w:val="23"/>
        </w:rPr>
        <w:t>/ uncertain situations and/</w:t>
      </w:r>
      <w:r w:rsidR="00BB5350" w:rsidRPr="00233C71">
        <w:rPr>
          <w:rFonts w:ascii="Roboto" w:hAnsi="Roboto"/>
          <w:sz w:val="23"/>
          <w:szCs w:val="23"/>
        </w:rPr>
        <w:t xml:space="preserve">or </w:t>
      </w:r>
      <w:r w:rsidRPr="00233C71">
        <w:rPr>
          <w:rFonts w:ascii="Roboto" w:hAnsi="Roboto"/>
          <w:sz w:val="23"/>
          <w:szCs w:val="23"/>
        </w:rPr>
        <w:t xml:space="preserve">failing to find the right action to Comply with regulations of the law and of PVI. </w:t>
      </w:r>
    </w:p>
    <w:p w14:paraId="5DDA452F" w14:textId="77777777" w:rsidR="003C582A" w:rsidRPr="00233C71" w:rsidRDefault="003C582A" w:rsidP="00C05D5B">
      <w:pPr>
        <w:spacing w:line="276" w:lineRule="auto"/>
        <w:ind w:left="720" w:hanging="720"/>
        <w:jc w:val="both"/>
        <w:rPr>
          <w:rFonts w:ascii="Roboto" w:hAnsi="Roboto"/>
          <w:bCs/>
          <w:sz w:val="23"/>
          <w:szCs w:val="23"/>
        </w:rPr>
      </w:pPr>
    </w:p>
    <w:p w14:paraId="2D25305B" w14:textId="199D05BA" w:rsidR="00CB3839" w:rsidRPr="00233C71" w:rsidRDefault="00CB3839" w:rsidP="00C05D5B">
      <w:pPr>
        <w:spacing w:line="276" w:lineRule="auto"/>
        <w:ind w:left="720" w:hanging="720"/>
        <w:jc w:val="both"/>
        <w:rPr>
          <w:rFonts w:ascii="Roboto" w:hAnsi="Roboto"/>
          <w:sz w:val="23"/>
          <w:szCs w:val="23"/>
        </w:rPr>
      </w:pPr>
      <w:r w:rsidRPr="00233C71">
        <w:rPr>
          <w:rFonts w:ascii="Roboto" w:hAnsi="Roboto"/>
          <w:sz w:val="23"/>
          <w:szCs w:val="23"/>
        </w:rPr>
        <w:t>2.3</w:t>
      </w:r>
      <w:r w:rsidRPr="00233C71">
        <w:rPr>
          <w:rFonts w:ascii="Roboto" w:hAnsi="Roboto"/>
          <w:sz w:val="23"/>
          <w:szCs w:val="23"/>
        </w:rPr>
        <w:tab/>
        <w:t>To identify and clarify areas of potential risks and conflicts as well as their importance to the Company.</w:t>
      </w:r>
    </w:p>
    <w:p w14:paraId="37F16865" w14:textId="77777777" w:rsidR="003C582A" w:rsidRPr="00233C71" w:rsidRDefault="003C582A" w:rsidP="00C05D5B">
      <w:pPr>
        <w:spacing w:line="276" w:lineRule="auto"/>
        <w:ind w:left="720" w:hanging="720"/>
        <w:jc w:val="both"/>
        <w:rPr>
          <w:rFonts w:ascii="Roboto" w:hAnsi="Roboto"/>
          <w:sz w:val="23"/>
          <w:szCs w:val="23"/>
        </w:rPr>
      </w:pPr>
    </w:p>
    <w:p w14:paraId="3D1D01C6" w14:textId="45E9516D" w:rsidR="00CB3839" w:rsidRPr="00233C71" w:rsidRDefault="00CB3839" w:rsidP="00C05D5B">
      <w:pPr>
        <w:spacing w:line="276" w:lineRule="auto"/>
        <w:ind w:left="720" w:hanging="720"/>
        <w:jc w:val="both"/>
        <w:rPr>
          <w:rFonts w:ascii="Roboto" w:hAnsi="Roboto"/>
          <w:bCs/>
          <w:sz w:val="23"/>
          <w:szCs w:val="23"/>
        </w:rPr>
      </w:pPr>
      <w:r w:rsidRPr="00233C71">
        <w:rPr>
          <w:rFonts w:ascii="Roboto" w:hAnsi="Roboto"/>
          <w:sz w:val="23"/>
          <w:szCs w:val="23"/>
        </w:rPr>
        <w:t>2.4</w:t>
      </w:r>
      <w:r w:rsidRPr="00233C71">
        <w:rPr>
          <w:rFonts w:ascii="Roboto" w:hAnsi="Roboto"/>
          <w:sz w:val="23"/>
          <w:szCs w:val="23"/>
        </w:rPr>
        <w:tab/>
        <w:t xml:space="preserve">To protect Employees and PVI, avoid violations of the law as well as damage to the reputation and brand </w:t>
      </w:r>
      <w:r w:rsidR="004B5359" w:rsidRPr="00233C71">
        <w:rPr>
          <w:rFonts w:ascii="Roboto" w:hAnsi="Roboto"/>
          <w:sz w:val="23"/>
          <w:szCs w:val="23"/>
        </w:rPr>
        <w:t xml:space="preserve">name </w:t>
      </w:r>
      <w:r w:rsidRPr="00233C71">
        <w:rPr>
          <w:rFonts w:ascii="Roboto" w:hAnsi="Roboto"/>
          <w:sz w:val="23"/>
          <w:szCs w:val="23"/>
        </w:rPr>
        <w:t>of PVI.</w:t>
      </w:r>
    </w:p>
    <w:p w14:paraId="73587020" w14:textId="77777777" w:rsidR="00A446DC" w:rsidRPr="00233C71" w:rsidRDefault="00A446DC" w:rsidP="00C05D5B">
      <w:pPr>
        <w:spacing w:line="276" w:lineRule="auto"/>
        <w:ind w:left="720" w:hanging="720"/>
        <w:jc w:val="both"/>
        <w:rPr>
          <w:rFonts w:ascii="Roboto" w:hAnsi="Roboto"/>
          <w:bCs/>
          <w:sz w:val="23"/>
          <w:szCs w:val="23"/>
        </w:rPr>
      </w:pPr>
    </w:p>
    <w:p w14:paraId="22D26CC5" w14:textId="3966C74C" w:rsidR="00A0117C" w:rsidRPr="00233C71" w:rsidRDefault="00A446DC" w:rsidP="00C05D5B">
      <w:pPr>
        <w:spacing w:line="276" w:lineRule="auto"/>
        <w:ind w:left="720" w:hanging="720"/>
        <w:jc w:val="both"/>
        <w:rPr>
          <w:rFonts w:ascii="Roboto" w:hAnsi="Roboto"/>
          <w:bCs/>
          <w:sz w:val="23"/>
          <w:szCs w:val="23"/>
        </w:rPr>
      </w:pPr>
      <w:r w:rsidRPr="00233C71">
        <w:rPr>
          <w:rFonts w:ascii="Roboto" w:hAnsi="Roboto"/>
          <w:sz w:val="23"/>
          <w:szCs w:val="23"/>
        </w:rPr>
        <w:t>2.5</w:t>
      </w:r>
      <w:r w:rsidRPr="00233C71">
        <w:rPr>
          <w:rFonts w:ascii="Roboto" w:hAnsi="Roboto"/>
          <w:sz w:val="23"/>
          <w:szCs w:val="23"/>
        </w:rPr>
        <w:tab/>
        <w:t xml:space="preserve">To help PVI system achieve sustainable development, and to constantly enhance the </w:t>
      </w:r>
      <w:r w:rsidR="00BB5350" w:rsidRPr="00233C71">
        <w:rPr>
          <w:rFonts w:ascii="Roboto" w:hAnsi="Roboto"/>
          <w:sz w:val="23"/>
          <w:szCs w:val="23"/>
        </w:rPr>
        <w:t xml:space="preserve">material, spiritual and cultural values </w:t>
      </w:r>
      <w:r w:rsidRPr="00233C71">
        <w:rPr>
          <w:rFonts w:ascii="Roboto" w:hAnsi="Roboto"/>
          <w:sz w:val="23"/>
          <w:szCs w:val="23"/>
        </w:rPr>
        <w:t>of PVI.</w:t>
      </w:r>
    </w:p>
    <w:p w14:paraId="7DA37FD4" w14:textId="77777777" w:rsidR="001E7957" w:rsidRPr="00233C71" w:rsidRDefault="001E7957" w:rsidP="00C05D5B">
      <w:pPr>
        <w:spacing w:line="276" w:lineRule="auto"/>
        <w:ind w:left="720" w:hanging="720"/>
        <w:jc w:val="both"/>
        <w:rPr>
          <w:rFonts w:ascii="Roboto" w:hAnsi="Roboto"/>
          <w:bCs/>
          <w:sz w:val="23"/>
          <w:szCs w:val="23"/>
        </w:rPr>
      </w:pPr>
    </w:p>
    <w:p w14:paraId="2D765517" w14:textId="77777777" w:rsidR="00702960" w:rsidRPr="00233C71" w:rsidRDefault="00702960" w:rsidP="00C05D5B">
      <w:pPr>
        <w:spacing w:line="276" w:lineRule="auto"/>
        <w:ind w:left="720" w:hanging="720"/>
        <w:jc w:val="both"/>
        <w:rPr>
          <w:rFonts w:ascii="Roboto" w:hAnsi="Roboto"/>
          <w:bCs/>
          <w:sz w:val="23"/>
          <w:szCs w:val="23"/>
        </w:rPr>
      </w:pPr>
    </w:p>
    <w:p w14:paraId="046BE60D" w14:textId="77777777" w:rsidR="001E7E41" w:rsidRPr="00233C71" w:rsidRDefault="001E7E41" w:rsidP="00B63D10">
      <w:pPr>
        <w:pStyle w:val="Heading2"/>
        <w:rPr>
          <w:szCs w:val="23"/>
        </w:rPr>
      </w:pPr>
      <w:bookmarkStart w:id="4" w:name="_Toc147481832"/>
      <w:r w:rsidRPr="00233C71">
        <w:rPr>
          <w:szCs w:val="23"/>
        </w:rPr>
        <w:lastRenderedPageBreak/>
        <w:t>Article 3. General principles</w:t>
      </w:r>
      <w:bookmarkEnd w:id="4"/>
    </w:p>
    <w:p w14:paraId="3A6521EB" w14:textId="77777777" w:rsidR="001E7E41" w:rsidRPr="00233C71" w:rsidRDefault="001E7E41" w:rsidP="00C05D5B">
      <w:pPr>
        <w:spacing w:line="276" w:lineRule="auto"/>
        <w:ind w:left="720" w:hanging="720"/>
        <w:jc w:val="both"/>
        <w:rPr>
          <w:rFonts w:ascii="Roboto" w:hAnsi="Roboto"/>
          <w:bCs/>
          <w:sz w:val="23"/>
          <w:szCs w:val="23"/>
        </w:rPr>
      </w:pPr>
    </w:p>
    <w:p w14:paraId="54D2F9C1" w14:textId="4F34D705" w:rsidR="001E7E41" w:rsidRPr="00233C71" w:rsidRDefault="001E7E41" w:rsidP="00C05D5B">
      <w:pPr>
        <w:spacing w:line="276" w:lineRule="auto"/>
        <w:ind w:left="720" w:hanging="720"/>
        <w:jc w:val="both"/>
        <w:rPr>
          <w:rFonts w:ascii="Roboto" w:hAnsi="Roboto"/>
          <w:sz w:val="23"/>
          <w:szCs w:val="23"/>
        </w:rPr>
      </w:pPr>
      <w:r w:rsidRPr="00233C71">
        <w:rPr>
          <w:rFonts w:ascii="Roboto" w:hAnsi="Roboto"/>
          <w:sz w:val="23"/>
          <w:szCs w:val="23"/>
        </w:rPr>
        <w:t xml:space="preserve">3.1 </w:t>
      </w:r>
      <w:r w:rsidRPr="00233C71">
        <w:rPr>
          <w:rFonts w:ascii="Roboto" w:hAnsi="Roboto"/>
          <w:sz w:val="23"/>
          <w:szCs w:val="23"/>
        </w:rPr>
        <w:tab/>
        <w:t xml:space="preserve">Employees are required to actively study and comply with </w:t>
      </w:r>
      <w:r w:rsidR="00BB5350" w:rsidRPr="00233C71">
        <w:rPr>
          <w:rFonts w:ascii="Roboto" w:hAnsi="Roboto"/>
          <w:sz w:val="23"/>
          <w:szCs w:val="23"/>
        </w:rPr>
        <w:t>provisions</w:t>
      </w:r>
      <w:r w:rsidRPr="00233C71">
        <w:rPr>
          <w:rFonts w:ascii="Roboto" w:hAnsi="Roboto"/>
          <w:sz w:val="23"/>
          <w:szCs w:val="23"/>
        </w:rPr>
        <w:t xml:space="preserve"> of the law (in Vietnam as well as in places where they represent PVI), the Charter and internal </w:t>
      </w:r>
      <w:r w:rsidR="00BB5350" w:rsidRPr="00233C71">
        <w:rPr>
          <w:rFonts w:ascii="Roboto" w:hAnsi="Roboto"/>
          <w:sz w:val="23"/>
          <w:szCs w:val="23"/>
        </w:rPr>
        <w:t>regulations</w:t>
      </w:r>
      <w:r w:rsidRPr="00233C71">
        <w:rPr>
          <w:rFonts w:ascii="Roboto" w:hAnsi="Roboto"/>
          <w:sz w:val="23"/>
          <w:szCs w:val="23"/>
        </w:rPr>
        <w:t xml:space="preserve"> of PVI and of socio-political organizations permitted to legal</w:t>
      </w:r>
      <w:r w:rsidR="00BB5350" w:rsidRPr="00233C71">
        <w:rPr>
          <w:rFonts w:ascii="Roboto" w:hAnsi="Roboto"/>
          <w:sz w:val="23"/>
          <w:szCs w:val="23"/>
        </w:rPr>
        <w:t>ly</w:t>
      </w:r>
      <w:r w:rsidRPr="00233C71">
        <w:rPr>
          <w:rFonts w:ascii="Roboto" w:hAnsi="Roboto"/>
          <w:sz w:val="23"/>
          <w:szCs w:val="23"/>
        </w:rPr>
        <w:t xml:space="preserve"> operate at PVI. </w:t>
      </w:r>
    </w:p>
    <w:p w14:paraId="3CC44298" w14:textId="77777777" w:rsidR="008E273E" w:rsidRPr="00233C71" w:rsidRDefault="008E273E" w:rsidP="00C05D5B">
      <w:pPr>
        <w:spacing w:line="276" w:lineRule="auto"/>
        <w:ind w:left="720" w:hanging="720"/>
        <w:jc w:val="both"/>
        <w:rPr>
          <w:rFonts w:ascii="Roboto" w:hAnsi="Roboto"/>
          <w:sz w:val="23"/>
          <w:szCs w:val="23"/>
        </w:rPr>
      </w:pPr>
    </w:p>
    <w:p w14:paraId="503BA71F" w14:textId="14163C78" w:rsidR="007F3CC0" w:rsidRPr="00233C71" w:rsidRDefault="001E7E41" w:rsidP="00C05D5B">
      <w:pPr>
        <w:spacing w:line="276" w:lineRule="auto"/>
        <w:ind w:left="720" w:hanging="720"/>
        <w:jc w:val="both"/>
        <w:rPr>
          <w:rFonts w:ascii="Roboto" w:hAnsi="Roboto"/>
          <w:sz w:val="23"/>
          <w:szCs w:val="23"/>
        </w:rPr>
      </w:pPr>
      <w:r w:rsidRPr="00233C71">
        <w:rPr>
          <w:rFonts w:ascii="Roboto" w:hAnsi="Roboto"/>
          <w:sz w:val="23"/>
          <w:szCs w:val="23"/>
        </w:rPr>
        <w:t xml:space="preserve">3.2 </w:t>
      </w:r>
      <w:r w:rsidRPr="00233C71">
        <w:rPr>
          <w:rFonts w:ascii="Roboto" w:hAnsi="Roboto"/>
          <w:sz w:val="23"/>
          <w:szCs w:val="23"/>
        </w:rPr>
        <w:tab/>
        <w:t xml:space="preserve">Employees are responsible for committing to read, understand and comply, in a mandatory manner, with this Code when notified by PVI along with changes to this Code of Conduct (if any). Employees will receive this Code together with their Labor Contract. </w:t>
      </w:r>
    </w:p>
    <w:p w14:paraId="1B872B4D" w14:textId="77777777" w:rsidR="00AD4B5D" w:rsidRPr="00233C71" w:rsidRDefault="00AD4B5D" w:rsidP="00C05D5B">
      <w:pPr>
        <w:spacing w:line="276" w:lineRule="auto"/>
        <w:ind w:left="720" w:hanging="720"/>
        <w:jc w:val="both"/>
        <w:rPr>
          <w:rFonts w:ascii="Roboto" w:hAnsi="Roboto"/>
          <w:sz w:val="23"/>
          <w:szCs w:val="23"/>
        </w:rPr>
      </w:pPr>
    </w:p>
    <w:p w14:paraId="2B94F70D" w14:textId="791EE86B" w:rsidR="00AD4B5D" w:rsidRPr="00233C71" w:rsidRDefault="00D5703C" w:rsidP="00C05D5B">
      <w:pPr>
        <w:spacing w:line="276" w:lineRule="auto"/>
        <w:ind w:left="720" w:hanging="720"/>
        <w:jc w:val="both"/>
        <w:rPr>
          <w:rFonts w:ascii="Roboto" w:hAnsi="Roboto"/>
          <w:sz w:val="23"/>
          <w:szCs w:val="23"/>
        </w:rPr>
      </w:pPr>
      <w:r w:rsidRPr="00233C71">
        <w:rPr>
          <w:rFonts w:ascii="Roboto" w:hAnsi="Roboto"/>
          <w:sz w:val="23"/>
          <w:szCs w:val="23"/>
        </w:rPr>
        <w:t>3.3</w:t>
      </w:r>
      <w:r w:rsidRPr="00233C71">
        <w:rPr>
          <w:rFonts w:ascii="Roboto" w:hAnsi="Roboto"/>
          <w:sz w:val="23"/>
          <w:szCs w:val="23"/>
        </w:rPr>
        <w:tab/>
        <w:t xml:space="preserve">Managers must set a good example in complying with this Code and ensuring that their subordinated </w:t>
      </w:r>
      <w:r w:rsidR="00BF46BC" w:rsidRPr="00233C71">
        <w:rPr>
          <w:rFonts w:ascii="Roboto" w:hAnsi="Roboto"/>
          <w:sz w:val="23"/>
          <w:szCs w:val="23"/>
        </w:rPr>
        <w:t>E</w:t>
      </w:r>
      <w:r w:rsidRPr="00233C71">
        <w:rPr>
          <w:rFonts w:ascii="Roboto" w:hAnsi="Roboto"/>
          <w:sz w:val="23"/>
          <w:szCs w:val="23"/>
        </w:rPr>
        <w:t xml:space="preserve">mployees are guided in, fully </w:t>
      </w:r>
      <w:proofErr w:type="gramStart"/>
      <w:r w:rsidRPr="00233C71">
        <w:rPr>
          <w:rFonts w:ascii="Roboto" w:hAnsi="Roboto"/>
          <w:sz w:val="23"/>
          <w:szCs w:val="23"/>
        </w:rPr>
        <w:t>understand</w:t>
      </w:r>
      <w:proofErr w:type="gramEnd"/>
      <w:r w:rsidRPr="00233C71">
        <w:rPr>
          <w:rFonts w:ascii="Roboto" w:hAnsi="Roboto"/>
          <w:sz w:val="23"/>
          <w:szCs w:val="23"/>
        </w:rPr>
        <w:t xml:space="preserve"> and comply with the provisions of this Code. </w:t>
      </w:r>
    </w:p>
    <w:p w14:paraId="0CD66B8B" w14:textId="77777777" w:rsidR="00666A37" w:rsidRPr="00233C71" w:rsidRDefault="00666A37" w:rsidP="00C05D5B">
      <w:pPr>
        <w:spacing w:line="276" w:lineRule="auto"/>
        <w:ind w:left="720" w:hanging="720"/>
        <w:jc w:val="both"/>
        <w:rPr>
          <w:rFonts w:ascii="Roboto" w:hAnsi="Roboto"/>
          <w:sz w:val="23"/>
          <w:szCs w:val="23"/>
        </w:rPr>
      </w:pPr>
    </w:p>
    <w:p w14:paraId="18E8615B" w14:textId="6F6E6322" w:rsidR="0076153E" w:rsidRPr="00233C71" w:rsidRDefault="00666A37" w:rsidP="00C05D5B">
      <w:pPr>
        <w:spacing w:line="276" w:lineRule="auto"/>
        <w:ind w:left="720" w:hanging="720"/>
        <w:jc w:val="both"/>
        <w:rPr>
          <w:rFonts w:ascii="Roboto" w:hAnsi="Roboto"/>
          <w:bCs/>
          <w:sz w:val="23"/>
          <w:szCs w:val="23"/>
        </w:rPr>
      </w:pPr>
      <w:r w:rsidRPr="00233C71">
        <w:rPr>
          <w:rFonts w:ascii="Roboto" w:hAnsi="Roboto"/>
          <w:sz w:val="23"/>
          <w:szCs w:val="23"/>
        </w:rPr>
        <w:t>3.4</w:t>
      </w:r>
      <w:r w:rsidRPr="00233C71">
        <w:rPr>
          <w:rFonts w:ascii="Roboto" w:hAnsi="Roboto"/>
          <w:sz w:val="23"/>
          <w:szCs w:val="23"/>
        </w:rPr>
        <w:tab/>
        <w:t xml:space="preserve">Subsidiaries within PVI system can develop and add specific </w:t>
      </w:r>
      <w:r w:rsidR="00BB5350" w:rsidRPr="00233C71">
        <w:rPr>
          <w:rFonts w:ascii="Roboto" w:hAnsi="Roboto"/>
          <w:sz w:val="23"/>
          <w:szCs w:val="23"/>
        </w:rPr>
        <w:t>Provisions</w:t>
      </w:r>
      <w:r w:rsidRPr="00233C71">
        <w:rPr>
          <w:rFonts w:ascii="Roboto" w:hAnsi="Roboto"/>
          <w:sz w:val="23"/>
          <w:szCs w:val="23"/>
        </w:rPr>
        <w:t xml:space="preserve"> to suit its business activities and the actual conditions of the companies </w:t>
      </w:r>
      <w:proofErr w:type="gramStart"/>
      <w:r w:rsidRPr="00233C71">
        <w:rPr>
          <w:rFonts w:ascii="Roboto" w:hAnsi="Roboto"/>
          <w:sz w:val="23"/>
          <w:szCs w:val="23"/>
        </w:rPr>
        <w:t>provided that</w:t>
      </w:r>
      <w:proofErr w:type="gramEnd"/>
      <w:r w:rsidRPr="00233C71">
        <w:rPr>
          <w:rFonts w:ascii="Roboto" w:hAnsi="Roboto"/>
          <w:sz w:val="23"/>
          <w:szCs w:val="23"/>
        </w:rPr>
        <w:t xml:space="preserve"> they are not inconsistent with this Code.</w:t>
      </w:r>
    </w:p>
    <w:p w14:paraId="25EB99D5" w14:textId="77777777" w:rsidR="0076153E" w:rsidRPr="00233C71" w:rsidRDefault="0076153E" w:rsidP="00C05D5B">
      <w:pPr>
        <w:spacing w:line="276" w:lineRule="auto"/>
        <w:ind w:left="720" w:hanging="720"/>
        <w:jc w:val="both"/>
        <w:rPr>
          <w:rFonts w:ascii="Roboto" w:hAnsi="Roboto"/>
          <w:sz w:val="23"/>
          <w:szCs w:val="23"/>
        </w:rPr>
      </w:pPr>
    </w:p>
    <w:p w14:paraId="5A793594" w14:textId="73ACFA36" w:rsidR="002516E0" w:rsidRPr="00233C71" w:rsidRDefault="0076153E" w:rsidP="00C05D5B">
      <w:pPr>
        <w:spacing w:line="276" w:lineRule="auto"/>
        <w:ind w:left="720" w:hanging="720"/>
        <w:jc w:val="both"/>
        <w:rPr>
          <w:rFonts w:ascii="Roboto" w:hAnsi="Roboto"/>
          <w:sz w:val="23"/>
          <w:szCs w:val="23"/>
        </w:rPr>
      </w:pPr>
      <w:r w:rsidRPr="00233C71">
        <w:rPr>
          <w:rFonts w:ascii="Roboto" w:hAnsi="Roboto"/>
          <w:sz w:val="23"/>
          <w:szCs w:val="23"/>
        </w:rPr>
        <w:t>3.5</w:t>
      </w:r>
      <w:r w:rsidRPr="00233C71">
        <w:rPr>
          <w:rFonts w:ascii="Roboto" w:hAnsi="Roboto"/>
          <w:sz w:val="23"/>
          <w:szCs w:val="23"/>
        </w:rPr>
        <w:tab/>
        <w:t xml:space="preserve">CEO of PVI, Capital Representatives of PVI in subsidiaries within </w:t>
      </w:r>
      <w:r w:rsidR="00BB5350" w:rsidRPr="00233C71">
        <w:rPr>
          <w:rFonts w:ascii="Roboto" w:hAnsi="Roboto"/>
          <w:sz w:val="23"/>
          <w:szCs w:val="23"/>
        </w:rPr>
        <w:t xml:space="preserve">the </w:t>
      </w:r>
      <w:r w:rsidRPr="00233C71">
        <w:rPr>
          <w:rFonts w:ascii="Roboto" w:hAnsi="Roboto"/>
          <w:sz w:val="23"/>
          <w:szCs w:val="23"/>
        </w:rPr>
        <w:t>PVI system shall be responsible for disseminating, implementing, and guiding the application of this Code within PVI system.</w:t>
      </w:r>
    </w:p>
    <w:p w14:paraId="77094741" w14:textId="77777777" w:rsidR="00D5703C" w:rsidRPr="00233C71" w:rsidRDefault="00D5703C" w:rsidP="00C05D5B">
      <w:pPr>
        <w:spacing w:line="276" w:lineRule="auto"/>
        <w:jc w:val="both"/>
        <w:rPr>
          <w:rFonts w:ascii="Roboto" w:hAnsi="Roboto"/>
          <w:sz w:val="23"/>
          <w:szCs w:val="23"/>
        </w:rPr>
      </w:pPr>
    </w:p>
    <w:p w14:paraId="39FF764F" w14:textId="06FDA7C4" w:rsidR="00A0117C" w:rsidRPr="00233C71" w:rsidRDefault="00D5703C" w:rsidP="00C05D5B">
      <w:pPr>
        <w:widowControl/>
        <w:spacing w:line="276" w:lineRule="auto"/>
        <w:ind w:left="720" w:hanging="720"/>
        <w:jc w:val="both"/>
        <w:rPr>
          <w:rFonts w:ascii="Roboto" w:hAnsi="Roboto"/>
          <w:sz w:val="23"/>
          <w:szCs w:val="23"/>
        </w:rPr>
      </w:pPr>
      <w:r w:rsidRPr="00233C71">
        <w:rPr>
          <w:rFonts w:ascii="Roboto" w:hAnsi="Roboto"/>
          <w:sz w:val="23"/>
          <w:szCs w:val="23"/>
        </w:rPr>
        <w:t xml:space="preserve">3.6 </w:t>
      </w:r>
      <w:r w:rsidRPr="00233C71">
        <w:rPr>
          <w:rFonts w:ascii="Roboto" w:hAnsi="Roboto"/>
          <w:sz w:val="23"/>
          <w:szCs w:val="23"/>
        </w:rPr>
        <w:tab/>
        <w:t>Employees of PVI should endeavor to promote to and encourage Third Parties to respect, behave in accordance with and support the full application of this Code of Conduct.</w:t>
      </w:r>
    </w:p>
    <w:p w14:paraId="186A8B8B" w14:textId="77777777" w:rsidR="00F51866" w:rsidRPr="00233C71" w:rsidRDefault="00A0117C" w:rsidP="00C05D5B">
      <w:pPr>
        <w:spacing w:line="276" w:lineRule="auto"/>
        <w:ind w:left="720" w:hanging="720"/>
        <w:jc w:val="both"/>
        <w:rPr>
          <w:rFonts w:ascii="Roboto" w:hAnsi="Roboto"/>
          <w:bCs/>
          <w:sz w:val="23"/>
          <w:szCs w:val="23"/>
        </w:rPr>
      </w:pPr>
      <w:r w:rsidRPr="00233C71">
        <w:rPr>
          <w:rFonts w:ascii="Roboto" w:hAnsi="Roboto"/>
          <w:sz w:val="23"/>
          <w:szCs w:val="23"/>
        </w:rPr>
        <w:tab/>
      </w:r>
    </w:p>
    <w:p w14:paraId="4A781AFA" w14:textId="77777777" w:rsidR="00DE300F" w:rsidRPr="00233C71" w:rsidRDefault="00DE300F" w:rsidP="00C05D5B">
      <w:pPr>
        <w:spacing w:line="276" w:lineRule="auto"/>
        <w:ind w:left="720" w:hanging="720"/>
        <w:jc w:val="both"/>
        <w:rPr>
          <w:rFonts w:ascii="Roboto" w:hAnsi="Roboto"/>
          <w:b/>
          <w:bCs/>
          <w:sz w:val="24"/>
          <w:szCs w:val="24"/>
        </w:rPr>
      </w:pPr>
    </w:p>
    <w:p w14:paraId="7CAFCD98" w14:textId="77777777" w:rsidR="00A0117C" w:rsidRPr="00233C71" w:rsidRDefault="00A0117C" w:rsidP="00C05D5B">
      <w:pPr>
        <w:pStyle w:val="Heading1"/>
        <w:spacing w:line="276" w:lineRule="auto"/>
        <w:rPr>
          <w:sz w:val="24"/>
          <w:szCs w:val="24"/>
        </w:rPr>
      </w:pPr>
      <w:bookmarkStart w:id="5" w:name="_Toc147481833"/>
      <w:r w:rsidRPr="00233C71">
        <w:rPr>
          <w:sz w:val="24"/>
          <w:szCs w:val="24"/>
        </w:rPr>
        <w:t>Chapter II</w:t>
      </w:r>
      <w:bookmarkEnd w:id="5"/>
    </w:p>
    <w:p w14:paraId="7F6F4C2E" w14:textId="77777777" w:rsidR="00A0117C" w:rsidRPr="00233C71" w:rsidRDefault="008E604E" w:rsidP="00C05D5B">
      <w:pPr>
        <w:pStyle w:val="Heading1"/>
        <w:spacing w:line="276" w:lineRule="auto"/>
        <w:rPr>
          <w:sz w:val="24"/>
          <w:szCs w:val="24"/>
        </w:rPr>
      </w:pPr>
      <w:bookmarkStart w:id="6" w:name="_Toc147481834"/>
      <w:r w:rsidRPr="00233C71">
        <w:rPr>
          <w:sz w:val="24"/>
          <w:szCs w:val="24"/>
        </w:rPr>
        <w:t>BEHAVIOUR OF PVI TOWARD EMPLOYEES</w:t>
      </w:r>
      <w:bookmarkEnd w:id="6"/>
    </w:p>
    <w:p w14:paraId="6BCA8C9A" w14:textId="77777777" w:rsidR="00A0117C" w:rsidRPr="00233C71" w:rsidRDefault="00A0117C" w:rsidP="00C05D5B">
      <w:pPr>
        <w:spacing w:line="276" w:lineRule="auto"/>
        <w:ind w:left="1260"/>
        <w:jc w:val="center"/>
        <w:rPr>
          <w:rFonts w:ascii="Roboto" w:hAnsi="Roboto"/>
          <w:b/>
          <w:bCs/>
          <w:sz w:val="23"/>
          <w:szCs w:val="23"/>
        </w:rPr>
      </w:pPr>
    </w:p>
    <w:p w14:paraId="5480CE94" w14:textId="77777777" w:rsidR="00A0117C" w:rsidRPr="00233C71" w:rsidRDefault="00A0117C" w:rsidP="00B63D10">
      <w:pPr>
        <w:pStyle w:val="Heading2"/>
        <w:rPr>
          <w:szCs w:val="23"/>
        </w:rPr>
      </w:pPr>
      <w:bookmarkStart w:id="7" w:name="_Toc147481835"/>
      <w:r w:rsidRPr="00233C71">
        <w:rPr>
          <w:szCs w:val="23"/>
        </w:rPr>
        <w:t>Article 4. Principles of Respect</w:t>
      </w:r>
      <w:bookmarkEnd w:id="7"/>
    </w:p>
    <w:p w14:paraId="6C81ED7D" w14:textId="77777777" w:rsidR="00A0117C" w:rsidRPr="00233C71" w:rsidRDefault="00A0117C" w:rsidP="00C05D5B">
      <w:pPr>
        <w:spacing w:line="276" w:lineRule="auto"/>
        <w:ind w:left="720"/>
        <w:jc w:val="both"/>
        <w:rPr>
          <w:rFonts w:ascii="Roboto" w:hAnsi="Roboto"/>
          <w:sz w:val="23"/>
          <w:szCs w:val="23"/>
        </w:rPr>
      </w:pPr>
    </w:p>
    <w:p w14:paraId="4F80B990" w14:textId="68D9CE26" w:rsidR="00A0117C" w:rsidRPr="00233C71" w:rsidRDefault="0070652D" w:rsidP="00C05D5B">
      <w:pPr>
        <w:spacing w:line="276" w:lineRule="auto"/>
        <w:ind w:left="720" w:hanging="720"/>
        <w:jc w:val="both"/>
        <w:rPr>
          <w:rFonts w:ascii="Roboto" w:hAnsi="Roboto"/>
          <w:sz w:val="23"/>
          <w:szCs w:val="23"/>
        </w:rPr>
      </w:pPr>
      <w:r w:rsidRPr="00233C71">
        <w:rPr>
          <w:rFonts w:ascii="Roboto" w:hAnsi="Roboto"/>
          <w:sz w:val="23"/>
          <w:szCs w:val="23"/>
        </w:rPr>
        <w:t>4.1</w:t>
      </w:r>
      <w:r w:rsidRPr="00233C71">
        <w:rPr>
          <w:rFonts w:ascii="Roboto" w:hAnsi="Roboto"/>
          <w:sz w:val="23"/>
          <w:szCs w:val="23"/>
        </w:rPr>
        <w:tab/>
        <w:t xml:space="preserve">PVI always respects freedom of speech, religion and legitimate dreams of Employees in accordance with the law of Vietnam and international treaties signed by </w:t>
      </w:r>
      <w:proofErr w:type="gramStart"/>
      <w:r w:rsidRPr="00233C71">
        <w:rPr>
          <w:rFonts w:ascii="Roboto" w:hAnsi="Roboto"/>
          <w:sz w:val="23"/>
          <w:szCs w:val="23"/>
        </w:rPr>
        <w:t>Vietnam, and</w:t>
      </w:r>
      <w:proofErr w:type="gramEnd"/>
      <w:r w:rsidRPr="00233C71">
        <w:rPr>
          <w:rFonts w:ascii="Roboto" w:hAnsi="Roboto"/>
          <w:sz w:val="23"/>
          <w:szCs w:val="23"/>
        </w:rPr>
        <w:t xml:space="preserve"> ensure lawful rights and interest of Employees</w:t>
      </w:r>
      <w:r w:rsidR="00C05D5B" w:rsidRPr="00233C71">
        <w:rPr>
          <w:rFonts w:ascii="Roboto" w:hAnsi="Roboto"/>
          <w:sz w:val="23"/>
          <w:szCs w:val="23"/>
        </w:rPr>
        <w:t>.</w:t>
      </w:r>
    </w:p>
    <w:p w14:paraId="185BAB8C" w14:textId="77777777" w:rsidR="0070652D" w:rsidRPr="00233C71" w:rsidRDefault="0070652D" w:rsidP="00C05D5B">
      <w:pPr>
        <w:spacing w:line="276" w:lineRule="auto"/>
        <w:ind w:left="720" w:hanging="720"/>
        <w:jc w:val="both"/>
        <w:rPr>
          <w:rFonts w:ascii="Roboto" w:hAnsi="Roboto"/>
          <w:sz w:val="23"/>
          <w:szCs w:val="23"/>
        </w:rPr>
      </w:pPr>
    </w:p>
    <w:p w14:paraId="0FD0D25C" w14:textId="0206444D" w:rsidR="0070652D" w:rsidRPr="00233C71" w:rsidRDefault="0070652D" w:rsidP="00C05D5B">
      <w:pPr>
        <w:spacing w:line="276" w:lineRule="auto"/>
        <w:ind w:left="720" w:hanging="720"/>
        <w:jc w:val="both"/>
        <w:rPr>
          <w:rFonts w:ascii="Roboto" w:hAnsi="Roboto"/>
          <w:sz w:val="23"/>
          <w:szCs w:val="23"/>
        </w:rPr>
      </w:pPr>
      <w:r w:rsidRPr="00233C71">
        <w:rPr>
          <w:rFonts w:ascii="Roboto" w:hAnsi="Roboto"/>
          <w:sz w:val="23"/>
          <w:szCs w:val="23"/>
        </w:rPr>
        <w:t>4.2</w:t>
      </w:r>
      <w:r w:rsidRPr="00233C71">
        <w:rPr>
          <w:rFonts w:ascii="Roboto" w:hAnsi="Roboto"/>
          <w:sz w:val="23"/>
          <w:szCs w:val="23"/>
        </w:rPr>
        <w:tab/>
        <w:t xml:space="preserve">PVI encourages Employees to participate in common activities of the community, socio-political organizations in accordance with </w:t>
      </w:r>
      <w:r w:rsidR="0063444C" w:rsidRPr="00233C71">
        <w:rPr>
          <w:rFonts w:ascii="Roboto" w:hAnsi="Roboto"/>
          <w:sz w:val="23"/>
          <w:szCs w:val="23"/>
        </w:rPr>
        <w:t>provisions</w:t>
      </w:r>
      <w:r w:rsidRPr="00233C71">
        <w:rPr>
          <w:rFonts w:ascii="Roboto" w:hAnsi="Roboto"/>
          <w:sz w:val="23"/>
          <w:szCs w:val="23"/>
        </w:rPr>
        <w:t xml:space="preserve"> of the law.</w:t>
      </w:r>
    </w:p>
    <w:p w14:paraId="5922C53F" w14:textId="77777777" w:rsidR="00C76754" w:rsidRPr="00233C71" w:rsidRDefault="00C76754" w:rsidP="00C05D5B">
      <w:pPr>
        <w:widowControl/>
        <w:spacing w:line="276" w:lineRule="auto"/>
        <w:ind w:left="706"/>
        <w:jc w:val="both"/>
        <w:rPr>
          <w:rStyle w:val="hps"/>
          <w:rFonts w:ascii="Roboto" w:hAnsi="Roboto"/>
          <w:i/>
          <w:sz w:val="23"/>
          <w:szCs w:val="23"/>
        </w:rPr>
      </w:pPr>
    </w:p>
    <w:p w14:paraId="25F5FA13" w14:textId="77777777" w:rsidR="00A0117C" w:rsidRPr="00233C71" w:rsidRDefault="00A0117C" w:rsidP="00B63D10">
      <w:pPr>
        <w:pStyle w:val="Heading2"/>
        <w:rPr>
          <w:szCs w:val="23"/>
        </w:rPr>
      </w:pPr>
      <w:bookmarkStart w:id="8" w:name="_Toc147481836"/>
      <w:r w:rsidRPr="00233C71">
        <w:rPr>
          <w:szCs w:val="23"/>
        </w:rPr>
        <w:t>Article 5. Principles of Fairness</w:t>
      </w:r>
      <w:bookmarkEnd w:id="8"/>
    </w:p>
    <w:p w14:paraId="68876BDD" w14:textId="77777777" w:rsidR="00A0117C" w:rsidRPr="00233C71" w:rsidRDefault="00A0117C" w:rsidP="00C05D5B">
      <w:pPr>
        <w:spacing w:line="276" w:lineRule="auto"/>
        <w:jc w:val="both"/>
        <w:rPr>
          <w:rFonts w:ascii="Roboto" w:hAnsi="Roboto"/>
          <w:b/>
          <w:sz w:val="23"/>
          <w:szCs w:val="23"/>
        </w:rPr>
      </w:pPr>
    </w:p>
    <w:p w14:paraId="2E41E9A2" w14:textId="77777777" w:rsidR="00A5390D" w:rsidRPr="00233C71" w:rsidRDefault="007E58A7" w:rsidP="00C05D5B">
      <w:pPr>
        <w:spacing w:line="276" w:lineRule="auto"/>
        <w:ind w:left="720" w:hanging="720"/>
        <w:jc w:val="both"/>
        <w:rPr>
          <w:rFonts w:ascii="Roboto" w:hAnsi="Roboto"/>
          <w:sz w:val="23"/>
          <w:szCs w:val="23"/>
        </w:rPr>
      </w:pPr>
      <w:r w:rsidRPr="00233C71">
        <w:rPr>
          <w:rFonts w:ascii="Roboto" w:hAnsi="Roboto"/>
          <w:sz w:val="23"/>
          <w:szCs w:val="23"/>
        </w:rPr>
        <w:t>5.1</w:t>
      </w:r>
      <w:r w:rsidRPr="00233C71">
        <w:rPr>
          <w:rFonts w:ascii="Roboto" w:hAnsi="Roboto"/>
          <w:sz w:val="23"/>
          <w:szCs w:val="23"/>
        </w:rPr>
        <w:tab/>
        <w:t xml:space="preserve">PVI commits that all Employees are treated fairly in training, arrangement, evaluation, </w:t>
      </w:r>
      <w:proofErr w:type="gramStart"/>
      <w:r w:rsidRPr="00233C71">
        <w:rPr>
          <w:rFonts w:ascii="Roboto" w:hAnsi="Roboto"/>
          <w:sz w:val="23"/>
          <w:szCs w:val="23"/>
        </w:rPr>
        <w:t>appointment</w:t>
      </w:r>
      <w:proofErr w:type="gramEnd"/>
      <w:r w:rsidRPr="00233C71">
        <w:rPr>
          <w:rFonts w:ascii="Roboto" w:hAnsi="Roboto"/>
          <w:sz w:val="23"/>
          <w:szCs w:val="23"/>
        </w:rPr>
        <w:t xml:space="preserve"> and treatment, and equally in commendation-discipline.</w:t>
      </w:r>
    </w:p>
    <w:p w14:paraId="31ACB85B" w14:textId="77777777" w:rsidR="007E58A7" w:rsidRPr="00233C71" w:rsidRDefault="007E58A7" w:rsidP="00C05D5B">
      <w:pPr>
        <w:spacing w:line="276" w:lineRule="auto"/>
        <w:ind w:left="720" w:hanging="720"/>
        <w:jc w:val="both"/>
        <w:rPr>
          <w:rFonts w:ascii="Roboto" w:hAnsi="Roboto"/>
          <w:sz w:val="23"/>
          <w:szCs w:val="23"/>
        </w:rPr>
      </w:pPr>
    </w:p>
    <w:p w14:paraId="4A293FFE" w14:textId="145E1EFB" w:rsidR="007E58A7" w:rsidRPr="00233C71" w:rsidRDefault="007E58A7" w:rsidP="00C05D5B">
      <w:pPr>
        <w:spacing w:line="276" w:lineRule="auto"/>
        <w:ind w:left="720" w:hanging="720"/>
        <w:jc w:val="both"/>
        <w:rPr>
          <w:rFonts w:ascii="Roboto" w:hAnsi="Roboto"/>
          <w:sz w:val="23"/>
          <w:szCs w:val="23"/>
        </w:rPr>
      </w:pPr>
      <w:r w:rsidRPr="00233C71">
        <w:rPr>
          <w:rFonts w:ascii="Roboto" w:hAnsi="Roboto"/>
          <w:sz w:val="23"/>
          <w:szCs w:val="23"/>
        </w:rPr>
        <w:t>5.2</w:t>
      </w:r>
      <w:r w:rsidRPr="00233C71">
        <w:rPr>
          <w:rFonts w:ascii="Roboto" w:hAnsi="Roboto"/>
          <w:sz w:val="23"/>
          <w:szCs w:val="23"/>
        </w:rPr>
        <w:tab/>
        <w:t xml:space="preserve">PVI always behaves or decides on issues related to Employees based on personal capacity and job performance </w:t>
      </w:r>
      <w:proofErr w:type="gramStart"/>
      <w:r w:rsidRPr="00233C71">
        <w:rPr>
          <w:rFonts w:ascii="Roboto" w:hAnsi="Roboto"/>
          <w:sz w:val="23"/>
          <w:szCs w:val="23"/>
        </w:rPr>
        <w:t>on the basis of</w:t>
      </w:r>
      <w:proofErr w:type="gramEnd"/>
      <w:r w:rsidRPr="00233C71">
        <w:rPr>
          <w:rFonts w:ascii="Roboto" w:hAnsi="Roboto"/>
          <w:sz w:val="23"/>
          <w:szCs w:val="23"/>
        </w:rPr>
        <w:t xml:space="preserve"> discussion, not based on non-work-related </w:t>
      </w:r>
      <w:r w:rsidRPr="00233C71">
        <w:rPr>
          <w:rFonts w:ascii="Roboto" w:hAnsi="Roboto"/>
          <w:sz w:val="23"/>
          <w:szCs w:val="23"/>
        </w:rPr>
        <w:lastRenderedPageBreak/>
        <w:t>characteristics such as: race, gender, religion, ethnicity, color, origin of nationality, language, age, disability or any other difference</w:t>
      </w:r>
      <w:r w:rsidR="00204DF6" w:rsidRPr="00233C71">
        <w:rPr>
          <w:rFonts w:ascii="Roboto" w:hAnsi="Roboto"/>
          <w:sz w:val="23"/>
          <w:szCs w:val="23"/>
        </w:rPr>
        <w:t>s</w:t>
      </w:r>
      <w:r w:rsidRPr="00233C71">
        <w:rPr>
          <w:rFonts w:ascii="Roboto" w:hAnsi="Roboto"/>
          <w:sz w:val="23"/>
          <w:szCs w:val="23"/>
        </w:rPr>
        <w:t xml:space="preserve"> protected by law.</w:t>
      </w:r>
    </w:p>
    <w:p w14:paraId="2B88D14F" w14:textId="77777777" w:rsidR="00A0117C" w:rsidRPr="00233C71" w:rsidRDefault="00A0117C" w:rsidP="00C05D5B">
      <w:pPr>
        <w:spacing w:line="276" w:lineRule="auto"/>
        <w:ind w:left="720"/>
        <w:jc w:val="both"/>
        <w:rPr>
          <w:rFonts w:ascii="Roboto" w:hAnsi="Roboto"/>
          <w:sz w:val="23"/>
          <w:szCs w:val="23"/>
        </w:rPr>
      </w:pPr>
    </w:p>
    <w:p w14:paraId="3AD29BF7" w14:textId="77777777" w:rsidR="00A0117C" w:rsidRPr="00233C71" w:rsidRDefault="00A0117C" w:rsidP="00B63D10">
      <w:pPr>
        <w:pStyle w:val="Heading2"/>
        <w:rPr>
          <w:szCs w:val="23"/>
        </w:rPr>
      </w:pPr>
      <w:bookmarkStart w:id="9" w:name="_Toc147481837"/>
      <w:r w:rsidRPr="00233C71">
        <w:rPr>
          <w:szCs w:val="23"/>
        </w:rPr>
        <w:t>Article 6. Working environment</w:t>
      </w:r>
      <w:bookmarkEnd w:id="9"/>
    </w:p>
    <w:p w14:paraId="3CB62B85" w14:textId="77777777" w:rsidR="00C9481A" w:rsidRPr="00233C71" w:rsidRDefault="00C9481A" w:rsidP="00C05D5B">
      <w:pPr>
        <w:spacing w:line="276" w:lineRule="auto"/>
        <w:jc w:val="both"/>
        <w:rPr>
          <w:rFonts w:ascii="Roboto" w:hAnsi="Roboto"/>
          <w:sz w:val="23"/>
          <w:szCs w:val="23"/>
        </w:rPr>
      </w:pPr>
    </w:p>
    <w:p w14:paraId="33B07086" w14:textId="77777777" w:rsidR="00C9481A" w:rsidRPr="00233C71" w:rsidRDefault="00C9481A" w:rsidP="00C05D5B">
      <w:pPr>
        <w:spacing w:line="276" w:lineRule="auto"/>
        <w:ind w:left="709" w:hanging="709"/>
        <w:jc w:val="both"/>
        <w:rPr>
          <w:rFonts w:ascii="Roboto" w:hAnsi="Roboto"/>
          <w:sz w:val="23"/>
          <w:szCs w:val="23"/>
        </w:rPr>
      </w:pPr>
      <w:r w:rsidRPr="00233C71">
        <w:rPr>
          <w:rFonts w:ascii="Roboto" w:hAnsi="Roboto"/>
          <w:sz w:val="23"/>
          <w:szCs w:val="23"/>
        </w:rPr>
        <w:t>6.1</w:t>
      </w:r>
      <w:r w:rsidRPr="00233C71">
        <w:rPr>
          <w:rFonts w:ascii="Roboto" w:hAnsi="Roboto"/>
          <w:sz w:val="23"/>
          <w:szCs w:val="23"/>
        </w:rPr>
        <w:tab/>
        <w:t xml:space="preserve">It is guaranteed that PVI shall provide and maintain a secure, </w:t>
      </w:r>
      <w:proofErr w:type="gramStart"/>
      <w:r w:rsidRPr="00233C71">
        <w:rPr>
          <w:rFonts w:ascii="Roboto" w:hAnsi="Roboto"/>
          <w:sz w:val="23"/>
          <w:szCs w:val="23"/>
        </w:rPr>
        <w:t>safe</w:t>
      </w:r>
      <w:proofErr w:type="gramEnd"/>
      <w:r w:rsidRPr="00233C71">
        <w:rPr>
          <w:rFonts w:ascii="Roboto" w:hAnsi="Roboto"/>
          <w:sz w:val="23"/>
          <w:szCs w:val="23"/>
        </w:rPr>
        <w:t xml:space="preserve"> and healthy working environment for Employees.</w:t>
      </w:r>
    </w:p>
    <w:p w14:paraId="12D98B0A" w14:textId="77777777" w:rsidR="00C9481A" w:rsidRPr="00233C71" w:rsidRDefault="00C9481A" w:rsidP="00C05D5B">
      <w:pPr>
        <w:spacing w:line="276" w:lineRule="auto"/>
        <w:ind w:left="709"/>
        <w:jc w:val="both"/>
        <w:rPr>
          <w:rFonts w:ascii="Roboto" w:hAnsi="Roboto"/>
          <w:sz w:val="23"/>
          <w:szCs w:val="23"/>
        </w:rPr>
      </w:pPr>
    </w:p>
    <w:p w14:paraId="3EB7C79D" w14:textId="577F2457" w:rsidR="001442B9" w:rsidRPr="00233C71" w:rsidRDefault="00C9481A" w:rsidP="00C05D5B">
      <w:pPr>
        <w:spacing w:line="276" w:lineRule="auto"/>
        <w:ind w:left="709" w:hanging="709"/>
        <w:jc w:val="both"/>
        <w:rPr>
          <w:rFonts w:ascii="Roboto" w:hAnsi="Roboto"/>
          <w:sz w:val="23"/>
          <w:szCs w:val="23"/>
        </w:rPr>
      </w:pPr>
      <w:r w:rsidRPr="00233C71">
        <w:rPr>
          <w:rFonts w:ascii="Roboto" w:hAnsi="Roboto"/>
          <w:sz w:val="23"/>
          <w:szCs w:val="23"/>
        </w:rPr>
        <w:t>6.2</w:t>
      </w:r>
      <w:r w:rsidRPr="00233C71">
        <w:rPr>
          <w:rFonts w:ascii="Roboto" w:hAnsi="Roboto"/>
          <w:sz w:val="23"/>
          <w:szCs w:val="23"/>
        </w:rPr>
        <w:tab/>
        <w:t>PVI is committed to creating a</w:t>
      </w:r>
      <w:r w:rsidR="006850E8" w:rsidRPr="00233C71">
        <w:rPr>
          <w:rFonts w:ascii="Roboto" w:hAnsi="Roboto"/>
          <w:sz w:val="23"/>
          <w:szCs w:val="23"/>
        </w:rPr>
        <w:t xml:space="preserve">n inclusive </w:t>
      </w:r>
      <w:r w:rsidRPr="00233C71">
        <w:rPr>
          <w:rFonts w:ascii="Roboto" w:hAnsi="Roboto"/>
          <w:sz w:val="23"/>
          <w:szCs w:val="23"/>
        </w:rPr>
        <w:t xml:space="preserve">and friendly working environment, allowing Employees to bring into play their own strengths in talent and experience together with investment in training programs and programs for development of knowledge and professional skills. </w:t>
      </w:r>
    </w:p>
    <w:p w14:paraId="7B030D68" w14:textId="3D94E422" w:rsidR="7B27A078" w:rsidRPr="00233C71" w:rsidRDefault="7B27A078" w:rsidP="7B27A078">
      <w:pPr>
        <w:spacing w:line="276" w:lineRule="auto"/>
        <w:ind w:left="709" w:hanging="709"/>
        <w:jc w:val="both"/>
        <w:rPr>
          <w:rFonts w:ascii="Roboto" w:hAnsi="Roboto"/>
          <w:sz w:val="23"/>
          <w:szCs w:val="23"/>
        </w:rPr>
      </w:pPr>
    </w:p>
    <w:p w14:paraId="1D7791AC" w14:textId="447E0C98" w:rsidR="14405D4E" w:rsidRPr="00233C71" w:rsidRDefault="14405D4E" w:rsidP="00B63D10">
      <w:pPr>
        <w:pStyle w:val="Heading2"/>
        <w:rPr>
          <w:szCs w:val="23"/>
        </w:rPr>
      </w:pPr>
      <w:bookmarkStart w:id="10" w:name="_Toc147481838"/>
      <w:r w:rsidRPr="00233C71">
        <w:rPr>
          <w:szCs w:val="23"/>
        </w:rPr>
        <w:t xml:space="preserve">Article 7. </w:t>
      </w:r>
      <w:r w:rsidR="0D0584CE" w:rsidRPr="00233C71">
        <w:rPr>
          <w:szCs w:val="23"/>
        </w:rPr>
        <w:t>Principles of Personal data processing</w:t>
      </w:r>
      <w:bookmarkEnd w:id="10"/>
    </w:p>
    <w:p w14:paraId="3B3EA779" w14:textId="2B448F3C" w:rsidR="7B27A078" w:rsidRPr="00233C71" w:rsidRDefault="7B27A078" w:rsidP="7B27A078">
      <w:pPr>
        <w:spacing w:line="276" w:lineRule="auto"/>
        <w:ind w:left="709" w:hanging="709"/>
        <w:jc w:val="both"/>
        <w:rPr>
          <w:rFonts w:ascii="Roboto" w:hAnsi="Roboto"/>
          <w:sz w:val="23"/>
          <w:szCs w:val="23"/>
        </w:rPr>
      </w:pPr>
    </w:p>
    <w:p w14:paraId="48708377" w14:textId="0E351640" w:rsidR="0D0584CE" w:rsidRPr="00233C71" w:rsidRDefault="0D0584CE" w:rsidP="7B27A078">
      <w:pPr>
        <w:spacing w:line="276" w:lineRule="auto"/>
        <w:ind w:left="709" w:hanging="709"/>
        <w:jc w:val="both"/>
        <w:rPr>
          <w:rFonts w:ascii="Roboto" w:hAnsi="Roboto"/>
          <w:sz w:val="23"/>
          <w:szCs w:val="23"/>
        </w:rPr>
      </w:pPr>
      <w:r w:rsidRPr="00233C71">
        <w:rPr>
          <w:rFonts w:ascii="Roboto" w:hAnsi="Roboto"/>
          <w:sz w:val="23"/>
          <w:szCs w:val="23"/>
        </w:rPr>
        <w:t>7.1</w:t>
      </w:r>
      <w:r w:rsidRPr="00233C71">
        <w:rPr>
          <w:rFonts w:ascii="Roboto" w:hAnsi="Roboto"/>
          <w:sz w:val="23"/>
          <w:szCs w:val="23"/>
        </w:rPr>
        <w:tab/>
        <w:t>For the processing of personal data, PVI commit</w:t>
      </w:r>
      <w:r w:rsidR="4C809C80" w:rsidRPr="00233C71">
        <w:rPr>
          <w:rFonts w:ascii="Roboto" w:hAnsi="Roboto"/>
          <w:sz w:val="23"/>
          <w:szCs w:val="23"/>
        </w:rPr>
        <w:t>s</w:t>
      </w:r>
      <w:r w:rsidRPr="00233C71">
        <w:rPr>
          <w:rFonts w:ascii="Roboto" w:hAnsi="Roboto"/>
          <w:sz w:val="23"/>
          <w:szCs w:val="23"/>
        </w:rPr>
        <w:t xml:space="preserve"> to</w:t>
      </w:r>
      <w:r w:rsidR="2BD30F19" w:rsidRPr="00233C71">
        <w:rPr>
          <w:rFonts w:ascii="Roboto" w:hAnsi="Roboto"/>
          <w:sz w:val="23"/>
          <w:szCs w:val="23"/>
        </w:rPr>
        <w:t xml:space="preserve"> respect and</w:t>
      </w:r>
      <w:r w:rsidRPr="00233C71">
        <w:rPr>
          <w:rFonts w:ascii="Roboto" w:hAnsi="Roboto"/>
          <w:sz w:val="23"/>
          <w:szCs w:val="23"/>
        </w:rPr>
        <w:t xml:space="preserve"> comply the following principles</w:t>
      </w:r>
      <w:r w:rsidR="350646D7" w:rsidRPr="00233C71">
        <w:rPr>
          <w:rFonts w:ascii="Roboto" w:hAnsi="Roboto"/>
          <w:sz w:val="23"/>
          <w:szCs w:val="23"/>
        </w:rPr>
        <w:t>:</w:t>
      </w:r>
      <w:r w:rsidR="4EF1B9EB" w:rsidRPr="00233C71">
        <w:rPr>
          <w:rFonts w:ascii="Roboto" w:hAnsi="Roboto"/>
          <w:sz w:val="23"/>
          <w:szCs w:val="23"/>
        </w:rPr>
        <w:t xml:space="preserve"> </w:t>
      </w:r>
    </w:p>
    <w:p w14:paraId="487A97B6" w14:textId="3E49F9EA" w:rsidR="6D14BE58" w:rsidRPr="00233C71" w:rsidRDefault="6D14BE58" w:rsidP="00905388">
      <w:pPr>
        <w:spacing w:line="276" w:lineRule="auto"/>
        <w:ind w:left="709" w:hanging="709"/>
        <w:jc w:val="both"/>
        <w:rPr>
          <w:rFonts w:ascii="Roboto" w:hAnsi="Roboto"/>
          <w:sz w:val="23"/>
          <w:szCs w:val="23"/>
        </w:rPr>
      </w:pPr>
      <w:r w:rsidRPr="00233C71">
        <w:rPr>
          <w:rFonts w:ascii="Roboto" w:hAnsi="Roboto"/>
          <w:sz w:val="23"/>
          <w:szCs w:val="23"/>
        </w:rPr>
        <w:t>a.</w:t>
      </w:r>
      <w:r w:rsidRPr="00233C71">
        <w:rPr>
          <w:rFonts w:ascii="Roboto" w:hAnsi="Roboto"/>
          <w:sz w:val="23"/>
          <w:szCs w:val="23"/>
        </w:rPr>
        <w:tab/>
      </w:r>
      <w:r w:rsidR="14405D4E" w:rsidRPr="00233C71">
        <w:rPr>
          <w:rFonts w:ascii="Roboto" w:hAnsi="Roboto"/>
          <w:sz w:val="23"/>
          <w:szCs w:val="23"/>
        </w:rPr>
        <w:t>Implement organizational and technical measures and appropriate safety and security measures to prove that the personal data is processed in accordance with regulations of the law on protection of personal data, review and update these measures when necessary.</w:t>
      </w:r>
    </w:p>
    <w:p w14:paraId="6C355D16" w14:textId="7E0E4633" w:rsidR="64BB15D7" w:rsidRPr="00233C71" w:rsidRDefault="64BB15D7" w:rsidP="00905388">
      <w:pPr>
        <w:spacing w:line="276" w:lineRule="auto"/>
        <w:ind w:left="709" w:hanging="709"/>
        <w:jc w:val="both"/>
        <w:rPr>
          <w:rFonts w:ascii="Roboto" w:hAnsi="Roboto"/>
          <w:sz w:val="23"/>
          <w:szCs w:val="23"/>
        </w:rPr>
      </w:pPr>
      <w:r w:rsidRPr="00233C71">
        <w:rPr>
          <w:rFonts w:ascii="Roboto" w:hAnsi="Roboto"/>
          <w:sz w:val="23"/>
          <w:szCs w:val="23"/>
        </w:rPr>
        <w:t>b</w:t>
      </w:r>
      <w:r w:rsidR="14405D4E" w:rsidRPr="00233C71">
        <w:rPr>
          <w:rFonts w:ascii="Roboto" w:hAnsi="Roboto"/>
          <w:sz w:val="23"/>
          <w:szCs w:val="23"/>
        </w:rPr>
        <w:t xml:space="preserve">. </w:t>
      </w:r>
      <w:r w:rsidRPr="00233C71">
        <w:rPr>
          <w:rFonts w:ascii="Roboto" w:hAnsi="Roboto"/>
          <w:sz w:val="23"/>
          <w:szCs w:val="23"/>
        </w:rPr>
        <w:tab/>
      </w:r>
      <w:r w:rsidRPr="00233C71">
        <w:rPr>
          <w:rFonts w:ascii="Roboto" w:hAnsi="Roboto"/>
          <w:sz w:val="23"/>
          <w:szCs w:val="23"/>
        </w:rPr>
        <w:tab/>
      </w:r>
      <w:r w:rsidR="14405D4E" w:rsidRPr="00233C71">
        <w:rPr>
          <w:rFonts w:ascii="Roboto" w:hAnsi="Roboto"/>
          <w:sz w:val="23"/>
          <w:szCs w:val="23"/>
        </w:rPr>
        <w:t>Record and store log of the processing of personal data.</w:t>
      </w:r>
    </w:p>
    <w:p w14:paraId="791EBE38" w14:textId="04A80D0A" w:rsidR="0EFD88C2" w:rsidRPr="00233C71" w:rsidRDefault="0EFD88C2" w:rsidP="00905388">
      <w:pPr>
        <w:spacing w:line="276" w:lineRule="auto"/>
        <w:ind w:left="709" w:hanging="709"/>
        <w:jc w:val="both"/>
        <w:rPr>
          <w:rFonts w:ascii="Roboto" w:hAnsi="Roboto"/>
          <w:sz w:val="23"/>
          <w:szCs w:val="23"/>
        </w:rPr>
      </w:pPr>
      <w:r w:rsidRPr="00233C71">
        <w:rPr>
          <w:rFonts w:ascii="Roboto" w:hAnsi="Roboto"/>
          <w:sz w:val="23"/>
          <w:szCs w:val="23"/>
        </w:rPr>
        <w:t>c</w:t>
      </w:r>
      <w:r w:rsidR="14405D4E" w:rsidRPr="00233C71">
        <w:rPr>
          <w:rFonts w:ascii="Roboto" w:hAnsi="Roboto"/>
          <w:sz w:val="23"/>
          <w:szCs w:val="23"/>
        </w:rPr>
        <w:t>.</w:t>
      </w:r>
      <w:r w:rsidRPr="00233C71">
        <w:rPr>
          <w:rFonts w:ascii="Roboto" w:hAnsi="Roboto"/>
          <w:sz w:val="23"/>
          <w:szCs w:val="23"/>
        </w:rPr>
        <w:tab/>
      </w:r>
      <w:r w:rsidRPr="00233C71">
        <w:rPr>
          <w:rFonts w:ascii="Roboto" w:hAnsi="Roboto"/>
          <w:sz w:val="23"/>
          <w:szCs w:val="23"/>
        </w:rPr>
        <w:tab/>
      </w:r>
      <w:r w:rsidR="14405D4E" w:rsidRPr="00233C71">
        <w:rPr>
          <w:rFonts w:ascii="Roboto" w:hAnsi="Roboto"/>
          <w:sz w:val="23"/>
          <w:szCs w:val="23"/>
        </w:rPr>
        <w:t xml:space="preserve">Notify violations against regulations on protection of personal data </w:t>
      </w:r>
      <w:r w:rsidR="78A2A6D4" w:rsidRPr="00233C71">
        <w:rPr>
          <w:rFonts w:ascii="Roboto" w:hAnsi="Roboto"/>
          <w:sz w:val="23"/>
          <w:szCs w:val="23"/>
        </w:rPr>
        <w:t>in accordance with the law</w:t>
      </w:r>
      <w:r w:rsidR="14405D4E" w:rsidRPr="00233C71">
        <w:rPr>
          <w:rFonts w:ascii="Roboto" w:hAnsi="Roboto"/>
          <w:sz w:val="23"/>
          <w:szCs w:val="23"/>
        </w:rPr>
        <w:t>.</w:t>
      </w:r>
    </w:p>
    <w:p w14:paraId="4D1EF1C3" w14:textId="3E08EB82" w:rsidR="3FCE3333" w:rsidRPr="00233C71" w:rsidRDefault="3FCE3333" w:rsidP="00905388">
      <w:pPr>
        <w:spacing w:line="276" w:lineRule="auto"/>
        <w:ind w:left="709" w:hanging="709"/>
        <w:jc w:val="both"/>
        <w:rPr>
          <w:rFonts w:ascii="Roboto" w:hAnsi="Roboto"/>
          <w:sz w:val="23"/>
          <w:szCs w:val="23"/>
        </w:rPr>
      </w:pPr>
      <w:r w:rsidRPr="00233C71">
        <w:rPr>
          <w:rFonts w:ascii="Roboto" w:hAnsi="Roboto"/>
          <w:sz w:val="23"/>
          <w:szCs w:val="23"/>
        </w:rPr>
        <w:t>d</w:t>
      </w:r>
      <w:r w:rsidR="14405D4E" w:rsidRPr="00233C71">
        <w:rPr>
          <w:rFonts w:ascii="Roboto" w:hAnsi="Roboto"/>
          <w:sz w:val="23"/>
          <w:szCs w:val="23"/>
        </w:rPr>
        <w:t>.</w:t>
      </w:r>
      <w:r w:rsidRPr="00233C71">
        <w:rPr>
          <w:rFonts w:ascii="Roboto" w:hAnsi="Roboto"/>
          <w:sz w:val="23"/>
          <w:szCs w:val="23"/>
        </w:rPr>
        <w:tab/>
      </w:r>
      <w:r w:rsidRPr="00233C71">
        <w:rPr>
          <w:rFonts w:ascii="Roboto" w:hAnsi="Roboto"/>
          <w:sz w:val="23"/>
          <w:szCs w:val="23"/>
        </w:rPr>
        <w:tab/>
      </w:r>
      <w:r w:rsidR="677C27D2" w:rsidRPr="00233C71">
        <w:rPr>
          <w:rFonts w:ascii="Roboto" w:hAnsi="Roboto"/>
          <w:sz w:val="23"/>
          <w:szCs w:val="23"/>
        </w:rPr>
        <w:t xml:space="preserve">Process personal data under </w:t>
      </w:r>
      <w:r w:rsidR="679F31DD" w:rsidRPr="00233C71">
        <w:rPr>
          <w:rFonts w:ascii="Roboto" w:hAnsi="Roboto"/>
          <w:sz w:val="23"/>
          <w:szCs w:val="23"/>
        </w:rPr>
        <w:t xml:space="preserve">Article 7.2 and Article 14 of </w:t>
      </w:r>
      <w:r w:rsidR="0ED38E57" w:rsidRPr="00233C71">
        <w:rPr>
          <w:rFonts w:ascii="Roboto" w:hAnsi="Roboto"/>
          <w:sz w:val="23"/>
          <w:szCs w:val="23"/>
        </w:rPr>
        <w:t>this Code of Conduct.</w:t>
      </w:r>
    </w:p>
    <w:p w14:paraId="694770D0" w14:textId="351F8086" w:rsidR="0ED38E57" w:rsidRPr="00233C71" w:rsidRDefault="0ED38E57" w:rsidP="00905388">
      <w:pPr>
        <w:spacing w:line="276" w:lineRule="auto"/>
        <w:ind w:left="709"/>
        <w:jc w:val="both"/>
        <w:rPr>
          <w:rFonts w:ascii="Roboto" w:hAnsi="Roboto"/>
          <w:sz w:val="23"/>
          <w:szCs w:val="23"/>
        </w:rPr>
      </w:pPr>
      <w:r w:rsidRPr="00233C71">
        <w:rPr>
          <w:rFonts w:ascii="Roboto" w:hAnsi="Roboto"/>
          <w:sz w:val="23"/>
          <w:szCs w:val="23"/>
        </w:rPr>
        <w:t>I</w:t>
      </w:r>
      <w:r w:rsidR="59A0A3CC" w:rsidRPr="00233C71">
        <w:rPr>
          <w:rFonts w:ascii="Roboto" w:hAnsi="Roboto"/>
          <w:sz w:val="23"/>
          <w:szCs w:val="23"/>
        </w:rPr>
        <w:t>f</w:t>
      </w:r>
      <w:r w:rsidRPr="00233C71">
        <w:rPr>
          <w:rFonts w:ascii="Roboto" w:hAnsi="Roboto"/>
          <w:sz w:val="23"/>
          <w:szCs w:val="23"/>
        </w:rPr>
        <w:t xml:space="preserve"> PVI s</w:t>
      </w:r>
      <w:r w:rsidR="14405D4E" w:rsidRPr="00233C71">
        <w:rPr>
          <w:rFonts w:ascii="Roboto" w:hAnsi="Roboto"/>
          <w:sz w:val="23"/>
          <w:szCs w:val="23"/>
        </w:rPr>
        <w:t>elect</w:t>
      </w:r>
      <w:r w:rsidR="00D591FA" w:rsidRPr="00233C71">
        <w:rPr>
          <w:rFonts w:ascii="Roboto" w:hAnsi="Roboto"/>
          <w:sz w:val="23"/>
          <w:szCs w:val="23"/>
        </w:rPr>
        <w:t>s the Third Party</w:t>
      </w:r>
      <w:r w:rsidR="6B6FCB52" w:rsidRPr="00233C71">
        <w:rPr>
          <w:rFonts w:ascii="Roboto" w:hAnsi="Roboto"/>
          <w:sz w:val="23"/>
          <w:szCs w:val="23"/>
        </w:rPr>
        <w:t xml:space="preserve"> as the Personal Data Processor</w:t>
      </w:r>
      <w:r w:rsidR="00D591FA" w:rsidRPr="00233C71">
        <w:rPr>
          <w:rFonts w:ascii="Roboto" w:hAnsi="Roboto"/>
          <w:sz w:val="23"/>
          <w:szCs w:val="23"/>
        </w:rPr>
        <w:t xml:space="preserve"> to process personal data of the Employees</w:t>
      </w:r>
      <w:r w:rsidR="2A91B248" w:rsidRPr="00233C71">
        <w:rPr>
          <w:rFonts w:ascii="Roboto" w:hAnsi="Roboto"/>
          <w:sz w:val="23"/>
          <w:szCs w:val="23"/>
        </w:rPr>
        <w:t>, PVI commits to choose</w:t>
      </w:r>
      <w:r w:rsidR="14405D4E" w:rsidRPr="00233C71">
        <w:rPr>
          <w:rFonts w:ascii="Roboto" w:hAnsi="Roboto"/>
          <w:sz w:val="23"/>
          <w:szCs w:val="23"/>
        </w:rPr>
        <w:t xml:space="preserve"> an appropriate Personal Data Processor with specific tasks and only work with the Personal Data Processor that has appropriate measures for protecting personal data.</w:t>
      </w:r>
    </w:p>
    <w:p w14:paraId="7CF1B9EC" w14:textId="163FF48B" w:rsidR="060203C5" w:rsidRPr="00233C71" w:rsidRDefault="060203C5" w:rsidP="00905388">
      <w:pPr>
        <w:spacing w:line="276" w:lineRule="auto"/>
        <w:ind w:left="709" w:hanging="709"/>
        <w:jc w:val="both"/>
        <w:rPr>
          <w:rFonts w:ascii="Roboto" w:hAnsi="Roboto"/>
          <w:sz w:val="23"/>
          <w:szCs w:val="23"/>
        </w:rPr>
      </w:pPr>
      <w:r w:rsidRPr="00233C71">
        <w:rPr>
          <w:rFonts w:ascii="Roboto" w:hAnsi="Roboto"/>
          <w:sz w:val="23"/>
          <w:szCs w:val="23"/>
        </w:rPr>
        <w:t>e</w:t>
      </w:r>
      <w:r w:rsidR="14405D4E" w:rsidRPr="00233C71">
        <w:rPr>
          <w:rFonts w:ascii="Roboto" w:hAnsi="Roboto"/>
          <w:sz w:val="23"/>
          <w:szCs w:val="23"/>
        </w:rPr>
        <w:t xml:space="preserve">. </w:t>
      </w:r>
      <w:r w:rsidRPr="00233C71">
        <w:rPr>
          <w:rFonts w:ascii="Roboto" w:hAnsi="Roboto"/>
          <w:sz w:val="23"/>
          <w:szCs w:val="23"/>
        </w:rPr>
        <w:tab/>
      </w:r>
      <w:r w:rsidRPr="00233C71">
        <w:rPr>
          <w:rFonts w:ascii="Roboto" w:hAnsi="Roboto"/>
          <w:sz w:val="23"/>
          <w:szCs w:val="23"/>
        </w:rPr>
        <w:tab/>
      </w:r>
      <w:r w:rsidR="14405D4E" w:rsidRPr="00233C71">
        <w:rPr>
          <w:rFonts w:ascii="Roboto" w:hAnsi="Roboto"/>
          <w:sz w:val="23"/>
          <w:szCs w:val="23"/>
        </w:rPr>
        <w:t>Protect the rights of</w:t>
      </w:r>
      <w:r w:rsidR="4AA17389" w:rsidRPr="00233C71">
        <w:rPr>
          <w:rFonts w:ascii="Roboto" w:hAnsi="Roboto"/>
          <w:sz w:val="23"/>
          <w:szCs w:val="23"/>
        </w:rPr>
        <w:t xml:space="preserve"> </w:t>
      </w:r>
      <w:r w:rsidR="6B4F00F0" w:rsidRPr="00233C71">
        <w:rPr>
          <w:rFonts w:ascii="Roboto" w:hAnsi="Roboto"/>
          <w:sz w:val="23"/>
          <w:szCs w:val="23"/>
        </w:rPr>
        <w:t>employees</w:t>
      </w:r>
      <w:r w:rsidR="639D479D" w:rsidRPr="00233C71">
        <w:rPr>
          <w:rFonts w:ascii="Roboto" w:hAnsi="Roboto"/>
          <w:sz w:val="23"/>
          <w:szCs w:val="23"/>
        </w:rPr>
        <w:t xml:space="preserve"> to whom the personal data relates</w:t>
      </w:r>
      <w:r w:rsidR="59A5803C" w:rsidRPr="00233C71">
        <w:rPr>
          <w:rFonts w:ascii="Roboto" w:hAnsi="Roboto"/>
          <w:sz w:val="23"/>
          <w:szCs w:val="23"/>
        </w:rPr>
        <w:t xml:space="preserve"> </w:t>
      </w:r>
      <w:r w:rsidR="094658BB" w:rsidRPr="00233C71">
        <w:rPr>
          <w:rFonts w:ascii="Roboto" w:hAnsi="Roboto"/>
          <w:sz w:val="23"/>
          <w:szCs w:val="23"/>
        </w:rPr>
        <w:t xml:space="preserve">in </w:t>
      </w:r>
      <w:r w:rsidR="14405D4E" w:rsidRPr="00233C71">
        <w:rPr>
          <w:rFonts w:ascii="Roboto" w:hAnsi="Roboto"/>
          <w:sz w:val="23"/>
          <w:szCs w:val="23"/>
        </w:rPr>
        <w:t>accord</w:t>
      </w:r>
      <w:r w:rsidR="212E2323" w:rsidRPr="00233C71">
        <w:rPr>
          <w:rFonts w:ascii="Roboto" w:hAnsi="Roboto"/>
          <w:sz w:val="23"/>
          <w:szCs w:val="23"/>
        </w:rPr>
        <w:t>ance</w:t>
      </w:r>
      <w:r w:rsidR="14405D4E" w:rsidRPr="00233C71">
        <w:rPr>
          <w:rFonts w:ascii="Roboto" w:hAnsi="Roboto"/>
          <w:sz w:val="23"/>
          <w:szCs w:val="23"/>
        </w:rPr>
        <w:t xml:space="preserve"> </w:t>
      </w:r>
      <w:r w:rsidR="0F0ACD16" w:rsidRPr="00233C71">
        <w:rPr>
          <w:rFonts w:ascii="Roboto" w:hAnsi="Roboto"/>
          <w:sz w:val="23"/>
          <w:szCs w:val="23"/>
        </w:rPr>
        <w:t>with</w:t>
      </w:r>
      <w:r w:rsidR="14405D4E" w:rsidRPr="00233C71">
        <w:rPr>
          <w:rFonts w:ascii="Roboto" w:hAnsi="Roboto"/>
          <w:sz w:val="23"/>
          <w:szCs w:val="23"/>
        </w:rPr>
        <w:t xml:space="preserve"> </w:t>
      </w:r>
      <w:r w:rsidR="1FD2E4AF" w:rsidRPr="00233C71">
        <w:rPr>
          <w:rFonts w:ascii="Roboto" w:hAnsi="Roboto"/>
          <w:sz w:val="23"/>
          <w:szCs w:val="23"/>
        </w:rPr>
        <w:t>the law</w:t>
      </w:r>
      <w:r w:rsidR="14405D4E" w:rsidRPr="00233C71">
        <w:rPr>
          <w:rFonts w:ascii="Roboto" w:hAnsi="Roboto"/>
          <w:sz w:val="23"/>
          <w:szCs w:val="23"/>
        </w:rPr>
        <w:t>.</w:t>
      </w:r>
    </w:p>
    <w:p w14:paraId="212B7BF7" w14:textId="2E9535A4" w:rsidR="7379B67F" w:rsidRPr="00233C71" w:rsidRDefault="7379B67F" w:rsidP="00905388">
      <w:pPr>
        <w:spacing w:line="276" w:lineRule="auto"/>
        <w:ind w:left="709" w:hanging="709"/>
        <w:jc w:val="both"/>
        <w:rPr>
          <w:rFonts w:ascii="Roboto" w:hAnsi="Roboto"/>
          <w:sz w:val="23"/>
          <w:szCs w:val="23"/>
        </w:rPr>
      </w:pPr>
      <w:r w:rsidRPr="00233C71">
        <w:rPr>
          <w:rFonts w:ascii="Roboto" w:hAnsi="Roboto"/>
          <w:sz w:val="23"/>
          <w:szCs w:val="23"/>
        </w:rPr>
        <w:t>f</w:t>
      </w:r>
      <w:r w:rsidR="14405D4E" w:rsidRPr="00233C71">
        <w:rPr>
          <w:rFonts w:ascii="Roboto" w:hAnsi="Roboto"/>
          <w:sz w:val="23"/>
          <w:szCs w:val="23"/>
        </w:rPr>
        <w:t>.</w:t>
      </w:r>
      <w:r w:rsidRPr="00233C71">
        <w:rPr>
          <w:rFonts w:ascii="Roboto" w:hAnsi="Roboto"/>
          <w:sz w:val="23"/>
          <w:szCs w:val="23"/>
        </w:rPr>
        <w:tab/>
      </w:r>
      <w:r w:rsidRPr="00233C71">
        <w:rPr>
          <w:rFonts w:ascii="Roboto" w:hAnsi="Roboto"/>
          <w:sz w:val="23"/>
          <w:szCs w:val="23"/>
        </w:rPr>
        <w:tab/>
      </w:r>
      <w:r w:rsidR="14405D4E" w:rsidRPr="00233C71">
        <w:rPr>
          <w:rFonts w:ascii="Roboto" w:hAnsi="Roboto"/>
          <w:sz w:val="23"/>
          <w:szCs w:val="23"/>
        </w:rPr>
        <w:t xml:space="preserve">Be responsible to </w:t>
      </w:r>
      <w:r w:rsidR="576ED8E2" w:rsidRPr="00233C71">
        <w:rPr>
          <w:rFonts w:ascii="Roboto" w:hAnsi="Roboto"/>
          <w:sz w:val="23"/>
          <w:szCs w:val="23"/>
        </w:rPr>
        <w:t xml:space="preserve">employees </w:t>
      </w:r>
      <w:r w:rsidR="12F392DF" w:rsidRPr="00233C71">
        <w:rPr>
          <w:rFonts w:ascii="Roboto" w:hAnsi="Roboto"/>
          <w:sz w:val="23"/>
          <w:szCs w:val="23"/>
        </w:rPr>
        <w:t xml:space="preserve">to </w:t>
      </w:r>
      <w:r w:rsidR="576ED8E2" w:rsidRPr="00233C71">
        <w:rPr>
          <w:rFonts w:ascii="Roboto" w:hAnsi="Roboto"/>
          <w:sz w:val="23"/>
          <w:szCs w:val="23"/>
        </w:rPr>
        <w:t>who</w:t>
      </w:r>
      <w:r w:rsidR="02A3B550" w:rsidRPr="00233C71">
        <w:rPr>
          <w:rFonts w:ascii="Roboto" w:hAnsi="Roboto"/>
          <w:sz w:val="23"/>
          <w:szCs w:val="23"/>
        </w:rPr>
        <w:t>m</w:t>
      </w:r>
      <w:r w:rsidR="576ED8E2" w:rsidRPr="00233C71">
        <w:rPr>
          <w:rFonts w:ascii="Roboto" w:hAnsi="Roboto"/>
          <w:sz w:val="23"/>
          <w:szCs w:val="23"/>
        </w:rPr>
        <w:t xml:space="preserve"> </w:t>
      </w:r>
      <w:r w:rsidR="207A7F1B" w:rsidRPr="00233C71">
        <w:rPr>
          <w:rFonts w:ascii="Roboto" w:hAnsi="Roboto"/>
          <w:sz w:val="23"/>
          <w:szCs w:val="23"/>
        </w:rPr>
        <w:t>the</w:t>
      </w:r>
      <w:r w:rsidR="14405D4E" w:rsidRPr="00233C71">
        <w:rPr>
          <w:rFonts w:ascii="Roboto" w:hAnsi="Roboto"/>
          <w:sz w:val="23"/>
          <w:szCs w:val="23"/>
        </w:rPr>
        <w:t xml:space="preserve"> </w:t>
      </w:r>
      <w:r w:rsidR="3103F015" w:rsidRPr="00233C71">
        <w:rPr>
          <w:rFonts w:ascii="Roboto" w:hAnsi="Roboto"/>
          <w:sz w:val="23"/>
          <w:szCs w:val="23"/>
        </w:rPr>
        <w:t xml:space="preserve">personal </w:t>
      </w:r>
      <w:r w:rsidR="14405D4E" w:rsidRPr="00233C71">
        <w:rPr>
          <w:rFonts w:ascii="Roboto" w:hAnsi="Roboto"/>
          <w:sz w:val="23"/>
          <w:szCs w:val="23"/>
        </w:rPr>
        <w:t xml:space="preserve">data </w:t>
      </w:r>
      <w:r w:rsidR="4234AFA5" w:rsidRPr="00233C71">
        <w:rPr>
          <w:rFonts w:ascii="Roboto" w:hAnsi="Roboto"/>
          <w:sz w:val="23"/>
          <w:szCs w:val="23"/>
        </w:rPr>
        <w:t>relates</w:t>
      </w:r>
      <w:r w:rsidR="14405D4E" w:rsidRPr="00233C71">
        <w:rPr>
          <w:rFonts w:ascii="Roboto" w:hAnsi="Roboto"/>
          <w:sz w:val="23"/>
          <w:szCs w:val="23"/>
        </w:rPr>
        <w:t xml:space="preserve"> for damage caused by the processing of personal data.</w:t>
      </w:r>
    </w:p>
    <w:p w14:paraId="4FA196D6" w14:textId="2D379073" w:rsidR="0A20A942" w:rsidRPr="00233C71" w:rsidRDefault="0A20A942" w:rsidP="00905388">
      <w:pPr>
        <w:spacing w:line="276" w:lineRule="auto"/>
        <w:ind w:left="709" w:hanging="709"/>
        <w:jc w:val="both"/>
        <w:rPr>
          <w:rFonts w:ascii="Roboto" w:hAnsi="Roboto"/>
          <w:sz w:val="23"/>
          <w:szCs w:val="23"/>
        </w:rPr>
      </w:pPr>
      <w:r w:rsidRPr="00233C71">
        <w:rPr>
          <w:rFonts w:ascii="Roboto" w:hAnsi="Roboto"/>
          <w:sz w:val="23"/>
          <w:szCs w:val="23"/>
        </w:rPr>
        <w:t>g</w:t>
      </w:r>
      <w:r w:rsidR="14405D4E" w:rsidRPr="00233C71">
        <w:rPr>
          <w:rFonts w:ascii="Roboto" w:hAnsi="Roboto"/>
          <w:sz w:val="23"/>
          <w:szCs w:val="23"/>
        </w:rPr>
        <w:t xml:space="preserve">. </w:t>
      </w:r>
      <w:r w:rsidRPr="00233C71">
        <w:rPr>
          <w:rFonts w:ascii="Roboto" w:hAnsi="Roboto"/>
          <w:sz w:val="23"/>
          <w:szCs w:val="23"/>
        </w:rPr>
        <w:tab/>
      </w:r>
      <w:r w:rsidRPr="00233C71">
        <w:rPr>
          <w:rFonts w:ascii="Roboto" w:hAnsi="Roboto"/>
          <w:sz w:val="23"/>
          <w:szCs w:val="23"/>
        </w:rPr>
        <w:tab/>
      </w:r>
      <w:r w:rsidR="14405D4E" w:rsidRPr="00233C71">
        <w:rPr>
          <w:rFonts w:ascii="Roboto" w:hAnsi="Roboto"/>
          <w:sz w:val="23"/>
          <w:szCs w:val="23"/>
        </w:rPr>
        <w:t>Cooperate with the Ministry of Public Security and competent authorities in protecting personal data and providing information serving investigation and handling of violations against the law on protection of personal data.</w:t>
      </w:r>
    </w:p>
    <w:p w14:paraId="707E7759" w14:textId="47AD4446" w:rsidR="66F00B7E" w:rsidRPr="00233C71" w:rsidRDefault="66F00B7E" w:rsidP="00905388">
      <w:pPr>
        <w:spacing w:line="276" w:lineRule="auto"/>
        <w:ind w:left="709" w:hanging="709"/>
        <w:jc w:val="both"/>
        <w:rPr>
          <w:rFonts w:ascii="Roboto" w:hAnsi="Roboto"/>
          <w:sz w:val="23"/>
          <w:szCs w:val="23"/>
        </w:rPr>
      </w:pPr>
      <w:r w:rsidRPr="00233C71">
        <w:rPr>
          <w:rFonts w:ascii="Roboto" w:hAnsi="Roboto"/>
          <w:sz w:val="23"/>
          <w:szCs w:val="23"/>
        </w:rPr>
        <w:t>h.</w:t>
      </w:r>
      <w:r w:rsidRPr="00233C71">
        <w:rPr>
          <w:rFonts w:ascii="Roboto" w:hAnsi="Roboto"/>
          <w:sz w:val="23"/>
          <w:szCs w:val="23"/>
        </w:rPr>
        <w:tab/>
      </w:r>
      <w:r w:rsidRPr="00233C71">
        <w:rPr>
          <w:rFonts w:ascii="Roboto" w:hAnsi="Roboto"/>
          <w:sz w:val="23"/>
          <w:szCs w:val="23"/>
        </w:rPr>
        <w:tab/>
        <w:t xml:space="preserve">Only receive personal data after </w:t>
      </w:r>
      <w:r w:rsidR="2901CC4E" w:rsidRPr="00233C71">
        <w:rPr>
          <w:rFonts w:ascii="Roboto" w:hAnsi="Roboto"/>
          <w:sz w:val="23"/>
          <w:szCs w:val="23"/>
        </w:rPr>
        <w:t xml:space="preserve">obtaining consent from the employees to whom </w:t>
      </w:r>
      <w:r w:rsidR="4392BF82" w:rsidRPr="00233C71">
        <w:rPr>
          <w:rFonts w:ascii="Roboto" w:hAnsi="Roboto"/>
          <w:sz w:val="23"/>
          <w:szCs w:val="23"/>
        </w:rPr>
        <w:t>the personal data relates</w:t>
      </w:r>
      <w:r w:rsidR="2901CC4E" w:rsidRPr="00233C71">
        <w:rPr>
          <w:rFonts w:ascii="Roboto" w:hAnsi="Roboto"/>
          <w:sz w:val="23"/>
          <w:szCs w:val="23"/>
        </w:rPr>
        <w:t>, unless otherwise provided for by law</w:t>
      </w:r>
      <w:r w:rsidRPr="00233C71">
        <w:rPr>
          <w:rFonts w:ascii="Roboto" w:hAnsi="Roboto"/>
          <w:sz w:val="23"/>
          <w:szCs w:val="23"/>
        </w:rPr>
        <w:t>.</w:t>
      </w:r>
    </w:p>
    <w:p w14:paraId="577AEA95" w14:textId="77777777" w:rsidR="00905388" w:rsidRPr="00233C71" w:rsidRDefault="00905388" w:rsidP="00905388">
      <w:pPr>
        <w:spacing w:line="276" w:lineRule="auto"/>
        <w:ind w:left="709" w:hanging="709"/>
        <w:jc w:val="both"/>
        <w:rPr>
          <w:rFonts w:ascii="Roboto" w:hAnsi="Roboto"/>
          <w:sz w:val="23"/>
          <w:szCs w:val="23"/>
        </w:rPr>
      </w:pPr>
    </w:p>
    <w:p w14:paraId="3475BD53" w14:textId="5A812BE7" w:rsidR="48262660" w:rsidRPr="00233C71" w:rsidRDefault="607D2C65" w:rsidP="0F9CCDE5">
      <w:pPr>
        <w:spacing w:line="276" w:lineRule="auto"/>
        <w:ind w:left="709" w:hanging="709"/>
        <w:jc w:val="both"/>
        <w:rPr>
          <w:rFonts w:ascii="Roboto" w:hAnsi="Roboto"/>
          <w:sz w:val="23"/>
          <w:szCs w:val="23"/>
        </w:rPr>
      </w:pPr>
      <w:r w:rsidRPr="00233C71">
        <w:rPr>
          <w:rFonts w:ascii="Roboto" w:hAnsi="Roboto"/>
          <w:sz w:val="23"/>
          <w:szCs w:val="23"/>
        </w:rPr>
        <w:t>7.2</w:t>
      </w:r>
      <w:r w:rsidR="48262660" w:rsidRPr="00233C71">
        <w:rPr>
          <w:rFonts w:ascii="Roboto" w:hAnsi="Roboto"/>
          <w:sz w:val="23"/>
          <w:szCs w:val="23"/>
        </w:rPr>
        <w:tab/>
      </w:r>
      <w:r w:rsidR="48262660" w:rsidRPr="00233C71">
        <w:rPr>
          <w:rFonts w:ascii="Roboto" w:hAnsi="Roboto"/>
          <w:sz w:val="23"/>
          <w:szCs w:val="23"/>
        </w:rPr>
        <w:tab/>
      </w:r>
      <w:r w:rsidRPr="00233C71">
        <w:rPr>
          <w:rFonts w:ascii="Roboto" w:hAnsi="Roboto"/>
          <w:sz w:val="23"/>
          <w:szCs w:val="23"/>
        </w:rPr>
        <w:t>PVI</w:t>
      </w:r>
      <w:r w:rsidR="48369FA1" w:rsidRPr="00233C71">
        <w:rPr>
          <w:rFonts w:ascii="Roboto" w:hAnsi="Roboto"/>
          <w:sz w:val="23"/>
          <w:szCs w:val="23"/>
        </w:rPr>
        <w:t xml:space="preserve"> </w:t>
      </w:r>
      <w:r w:rsidRPr="00233C71">
        <w:rPr>
          <w:rFonts w:ascii="Roboto" w:hAnsi="Roboto"/>
          <w:sz w:val="23"/>
          <w:szCs w:val="23"/>
        </w:rPr>
        <w:t xml:space="preserve">or a third party appointed by PVI commits that all personal data of Employees that PVI processes </w:t>
      </w:r>
      <w:r w:rsidR="1E428570" w:rsidRPr="00233C71">
        <w:rPr>
          <w:rFonts w:ascii="Roboto" w:hAnsi="Roboto"/>
          <w:sz w:val="23"/>
          <w:szCs w:val="23"/>
        </w:rPr>
        <w:t>is</w:t>
      </w:r>
      <w:r w:rsidRPr="00233C71">
        <w:rPr>
          <w:rFonts w:ascii="Roboto" w:hAnsi="Roboto"/>
          <w:sz w:val="23"/>
          <w:szCs w:val="23"/>
        </w:rPr>
        <w:t xml:space="preserve"> only for the purposes of business operations, </w:t>
      </w:r>
      <w:r w:rsidR="69685F2A" w:rsidRPr="00233C71">
        <w:rPr>
          <w:rFonts w:ascii="Roboto" w:hAnsi="Roboto"/>
          <w:sz w:val="23"/>
          <w:szCs w:val="23"/>
        </w:rPr>
        <w:t xml:space="preserve">internal </w:t>
      </w:r>
      <w:r w:rsidRPr="00233C71">
        <w:rPr>
          <w:rFonts w:ascii="Roboto" w:hAnsi="Roboto"/>
          <w:sz w:val="23"/>
          <w:szCs w:val="23"/>
        </w:rPr>
        <w:t xml:space="preserve">administration, </w:t>
      </w:r>
      <w:proofErr w:type="gramStart"/>
      <w:r w:rsidRPr="00233C71">
        <w:rPr>
          <w:rFonts w:ascii="Roboto" w:hAnsi="Roboto"/>
          <w:sz w:val="23"/>
          <w:szCs w:val="23"/>
        </w:rPr>
        <w:t>promotion</w:t>
      </w:r>
      <w:proofErr w:type="gramEnd"/>
      <w:r w:rsidRPr="00233C71">
        <w:rPr>
          <w:rFonts w:ascii="Roboto" w:hAnsi="Roboto"/>
          <w:sz w:val="23"/>
          <w:szCs w:val="23"/>
        </w:rPr>
        <w:t xml:space="preserve"> and communication or in other cases as prescribed by law. </w:t>
      </w:r>
      <w:bookmarkStart w:id="11" w:name="_Int_reQMpPKN"/>
      <w:r w:rsidRPr="00233C71">
        <w:rPr>
          <w:rFonts w:ascii="Roboto" w:hAnsi="Roboto"/>
          <w:sz w:val="23"/>
          <w:szCs w:val="23"/>
        </w:rPr>
        <w:t xml:space="preserve">The </w:t>
      </w:r>
      <w:r w:rsidR="198B15DD" w:rsidRPr="00233C71">
        <w:rPr>
          <w:rFonts w:ascii="Roboto" w:hAnsi="Roboto"/>
          <w:sz w:val="23"/>
          <w:szCs w:val="23"/>
        </w:rPr>
        <w:t>personal</w:t>
      </w:r>
      <w:bookmarkEnd w:id="11"/>
      <w:r w:rsidR="198B15DD" w:rsidRPr="00233C71">
        <w:rPr>
          <w:rFonts w:ascii="Roboto" w:hAnsi="Roboto"/>
          <w:sz w:val="23"/>
          <w:szCs w:val="23"/>
        </w:rPr>
        <w:t xml:space="preserve"> data </w:t>
      </w:r>
      <w:r w:rsidRPr="00233C71">
        <w:rPr>
          <w:rFonts w:ascii="Roboto" w:hAnsi="Roboto"/>
          <w:sz w:val="23"/>
          <w:szCs w:val="23"/>
        </w:rPr>
        <w:t>process</w:t>
      </w:r>
      <w:r w:rsidR="10B6E089" w:rsidRPr="00233C71">
        <w:rPr>
          <w:rFonts w:ascii="Roboto" w:hAnsi="Roboto"/>
          <w:sz w:val="23"/>
          <w:szCs w:val="23"/>
        </w:rPr>
        <w:t>ing</w:t>
      </w:r>
      <w:r w:rsidR="6C948DCF" w:rsidRPr="00233C71">
        <w:rPr>
          <w:rFonts w:ascii="Roboto" w:hAnsi="Roboto"/>
          <w:sz w:val="23"/>
          <w:szCs w:val="23"/>
        </w:rPr>
        <w:t xml:space="preserve"> </w:t>
      </w:r>
      <w:r w:rsidR="1EB4DCE6" w:rsidRPr="00233C71">
        <w:rPr>
          <w:rFonts w:ascii="Roboto" w:hAnsi="Roboto"/>
          <w:sz w:val="23"/>
          <w:szCs w:val="23"/>
        </w:rPr>
        <w:t>is</w:t>
      </w:r>
      <w:r w:rsidR="6C948DCF" w:rsidRPr="00233C71">
        <w:rPr>
          <w:rFonts w:ascii="Roboto" w:hAnsi="Roboto"/>
          <w:sz w:val="23"/>
          <w:szCs w:val="23"/>
        </w:rPr>
        <w:t xml:space="preserve"> conducted</w:t>
      </w:r>
      <w:r w:rsidRPr="00233C71">
        <w:rPr>
          <w:rFonts w:ascii="Roboto" w:hAnsi="Roboto"/>
          <w:sz w:val="23"/>
          <w:szCs w:val="23"/>
        </w:rPr>
        <w:t xml:space="preserve"> by any me</w:t>
      </w:r>
      <w:r w:rsidR="24D2DC9D" w:rsidRPr="00233C71">
        <w:rPr>
          <w:rFonts w:ascii="Roboto" w:hAnsi="Roboto"/>
          <w:sz w:val="23"/>
          <w:szCs w:val="23"/>
        </w:rPr>
        <w:t>thod</w:t>
      </w:r>
      <w:r w:rsidRPr="00233C71">
        <w:rPr>
          <w:rFonts w:ascii="Roboto" w:hAnsi="Roboto"/>
          <w:sz w:val="23"/>
          <w:szCs w:val="23"/>
        </w:rPr>
        <w:t xml:space="preserve"> </w:t>
      </w:r>
      <w:bookmarkStart w:id="12" w:name="_Int_uHnyo3rf"/>
      <w:r w:rsidR="6AD0EA45" w:rsidRPr="00233C71">
        <w:rPr>
          <w:rFonts w:ascii="Roboto" w:hAnsi="Roboto"/>
          <w:sz w:val="23"/>
          <w:szCs w:val="23"/>
        </w:rPr>
        <w:t>under</w:t>
      </w:r>
      <w:bookmarkEnd w:id="12"/>
      <w:r w:rsidR="6AD0EA45" w:rsidRPr="00233C71">
        <w:rPr>
          <w:rFonts w:ascii="Roboto" w:hAnsi="Roboto"/>
          <w:sz w:val="23"/>
          <w:szCs w:val="23"/>
        </w:rPr>
        <w:t xml:space="preserve"> </w:t>
      </w:r>
      <w:r w:rsidRPr="00233C71">
        <w:rPr>
          <w:rFonts w:ascii="Roboto" w:hAnsi="Roboto"/>
          <w:sz w:val="23"/>
          <w:szCs w:val="23"/>
        </w:rPr>
        <w:t xml:space="preserve">any </w:t>
      </w:r>
      <w:r w:rsidR="001742B4" w:rsidRPr="00233C71">
        <w:rPr>
          <w:rFonts w:ascii="Roboto" w:hAnsi="Roboto"/>
          <w:sz w:val="23"/>
          <w:szCs w:val="23"/>
        </w:rPr>
        <w:t>form</w:t>
      </w:r>
      <w:r w:rsidRPr="00233C71">
        <w:rPr>
          <w:rFonts w:ascii="Roboto" w:hAnsi="Roboto"/>
          <w:sz w:val="23"/>
          <w:szCs w:val="23"/>
        </w:rPr>
        <w:t xml:space="preserve">, </w:t>
      </w:r>
      <w:r w:rsidR="6C58F25A" w:rsidRPr="00233C71">
        <w:rPr>
          <w:rFonts w:ascii="Roboto" w:hAnsi="Roboto"/>
          <w:sz w:val="23"/>
          <w:szCs w:val="23"/>
        </w:rPr>
        <w:t xml:space="preserve">that </w:t>
      </w:r>
      <w:r w:rsidR="2E2A0631" w:rsidRPr="00233C71">
        <w:rPr>
          <w:rFonts w:ascii="Roboto" w:hAnsi="Roboto"/>
          <w:sz w:val="23"/>
          <w:szCs w:val="23"/>
        </w:rPr>
        <w:t>will</w:t>
      </w:r>
      <w:r w:rsidR="6C58F25A" w:rsidRPr="00233C71">
        <w:rPr>
          <w:rFonts w:ascii="Roboto" w:hAnsi="Roboto"/>
          <w:sz w:val="23"/>
          <w:szCs w:val="23"/>
        </w:rPr>
        <w:t xml:space="preserve"> not infringe the honor, </w:t>
      </w:r>
      <w:proofErr w:type="gramStart"/>
      <w:r w:rsidR="6C58F25A" w:rsidRPr="00233C71">
        <w:rPr>
          <w:rFonts w:ascii="Roboto" w:hAnsi="Roboto"/>
          <w:sz w:val="23"/>
          <w:szCs w:val="23"/>
        </w:rPr>
        <w:t>prestige</w:t>
      </w:r>
      <w:proofErr w:type="gramEnd"/>
      <w:r w:rsidR="6C58F25A" w:rsidRPr="00233C71">
        <w:rPr>
          <w:rFonts w:ascii="Roboto" w:hAnsi="Roboto"/>
          <w:sz w:val="23"/>
          <w:szCs w:val="23"/>
        </w:rPr>
        <w:t xml:space="preserve"> or dignity </w:t>
      </w:r>
      <w:r w:rsidRPr="00233C71">
        <w:rPr>
          <w:rFonts w:ascii="Roboto" w:hAnsi="Roboto"/>
          <w:sz w:val="23"/>
          <w:szCs w:val="23"/>
        </w:rPr>
        <w:t>of the Employee</w:t>
      </w:r>
      <w:r w:rsidR="31646DF0" w:rsidRPr="00233C71">
        <w:rPr>
          <w:rFonts w:ascii="Roboto" w:hAnsi="Roboto"/>
          <w:sz w:val="23"/>
          <w:szCs w:val="23"/>
        </w:rPr>
        <w:t>s</w:t>
      </w:r>
      <w:r w:rsidRPr="00233C71">
        <w:rPr>
          <w:rFonts w:ascii="Roboto" w:hAnsi="Roboto"/>
          <w:sz w:val="23"/>
          <w:szCs w:val="23"/>
        </w:rPr>
        <w:t>, except for cases whe</w:t>
      </w:r>
      <w:r w:rsidR="062ADCB5" w:rsidRPr="00233C71">
        <w:rPr>
          <w:rFonts w:ascii="Roboto" w:hAnsi="Roboto"/>
          <w:sz w:val="23"/>
          <w:szCs w:val="23"/>
        </w:rPr>
        <w:t>n</w:t>
      </w:r>
      <w:r w:rsidRPr="00233C71">
        <w:rPr>
          <w:rFonts w:ascii="Roboto" w:hAnsi="Roboto"/>
          <w:sz w:val="23"/>
          <w:szCs w:val="23"/>
        </w:rPr>
        <w:t xml:space="preserve"> PVI is required to process personal data in accordance with the law. </w:t>
      </w:r>
    </w:p>
    <w:p w14:paraId="4E564FF1" w14:textId="77777777" w:rsidR="00905388" w:rsidRPr="00233C71" w:rsidRDefault="00905388" w:rsidP="0F9CCDE5">
      <w:pPr>
        <w:spacing w:line="276" w:lineRule="auto"/>
        <w:ind w:left="709" w:hanging="709"/>
        <w:jc w:val="both"/>
        <w:rPr>
          <w:rFonts w:ascii="Roboto" w:hAnsi="Roboto"/>
          <w:sz w:val="23"/>
          <w:szCs w:val="23"/>
        </w:rPr>
      </w:pPr>
    </w:p>
    <w:p w14:paraId="25D982D1" w14:textId="7D72D2E4" w:rsidR="48262660" w:rsidRPr="00233C71" w:rsidRDefault="607D2C65">
      <w:pPr>
        <w:spacing w:line="276" w:lineRule="auto"/>
        <w:ind w:left="709"/>
        <w:jc w:val="both"/>
        <w:rPr>
          <w:rFonts w:ascii="Roboto" w:hAnsi="Roboto"/>
          <w:sz w:val="23"/>
          <w:szCs w:val="23"/>
        </w:rPr>
      </w:pPr>
      <w:r w:rsidRPr="00233C71">
        <w:rPr>
          <w:rFonts w:ascii="Roboto" w:hAnsi="Roboto"/>
          <w:sz w:val="23"/>
          <w:szCs w:val="23"/>
        </w:rPr>
        <w:t xml:space="preserve">The personal data that PVI </w:t>
      </w:r>
      <w:r w:rsidR="60DEA3C0" w:rsidRPr="00233C71">
        <w:rPr>
          <w:rFonts w:ascii="Roboto" w:hAnsi="Roboto"/>
          <w:sz w:val="23"/>
          <w:szCs w:val="23"/>
        </w:rPr>
        <w:t>is allowed</w:t>
      </w:r>
      <w:r w:rsidRPr="00233C71">
        <w:rPr>
          <w:rFonts w:ascii="Roboto" w:hAnsi="Roboto"/>
          <w:sz w:val="23"/>
          <w:szCs w:val="23"/>
        </w:rPr>
        <w:t xml:space="preserve"> to process </w:t>
      </w:r>
      <w:r w:rsidR="67453A24" w:rsidRPr="00233C71">
        <w:rPr>
          <w:rFonts w:ascii="Roboto" w:hAnsi="Roboto"/>
          <w:sz w:val="23"/>
          <w:szCs w:val="23"/>
        </w:rPr>
        <w:t>shall be</w:t>
      </w:r>
      <w:r w:rsidRPr="00233C71">
        <w:rPr>
          <w:rFonts w:ascii="Roboto" w:hAnsi="Roboto"/>
          <w:sz w:val="23"/>
          <w:szCs w:val="23"/>
        </w:rPr>
        <w:t xml:space="preserve"> provided </w:t>
      </w:r>
      <w:r w:rsidR="1F4A4C1C" w:rsidRPr="00233C71">
        <w:rPr>
          <w:rFonts w:ascii="Roboto" w:hAnsi="Roboto"/>
          <w:sz w:val="23"/>
          <w:szCs w:val="23"/>
        </w:rPr>
        <w:t xml:space="preserve">by Employees </w:t>
      </w:r>
      <w:r w:rsidRPr="00233C71">
        <w:rPr>
          <w:rFonts w:ascii="Roboto" w:hAnsi="Roboto"/>
          <w:sz w:val="23"/>
          <w:szCs w:val="23"/>
        </w:rPr>
        <w:t xml:space="preserve">to PVI </w:t>
      </w:r>
      <w:bookmarkStart w:id="13" w:name="_Int_O9uAgKZd"/>
      <w:r w:rsidR="2BCC8398" w:rsidRPr="00233C71">
        <w:rPr>
          <w:rFonts w:ascii="Roboto" w:hAnsi="Roboto"/>
          <w:sz w:val="23"/>
          <w:szCs w:val="23"/>
        </w:rPr>
        <w:t>under</w:t>
      </w:r>
      <w:bookmarkEnd w:id="13"/>
      <w:r w:rsidRPr="00233C71">
        <w:rPr>
          <w:rFonts w:ascii="Roboto" w:hAnsi="Roboto"/>
          <w:sz w:val="23"/>
          <w:szCs w:val="23"/>
        </w:rPr>
        <w:t xml:space="preserve"> any form and/or legally obtained by PVI through the business's operations or through other sources. </w:t>
      </w:r>
      <w:bookmarkStart w:id="14" w:name="_Int_EYdZRLOF"/>
      <w:r w:rsidR="4CFE4321" w:rsidRPr="00233C71">
        <w:rPr>
          <w:rFonts w:ascii="Roboto" w:hAnsi="Roboto"/>
          <w:sz w:val="23"/>
          <w:szCs w:val="23"/>
        </w:rPr>
        <w:t>The personal</w:t>
      </w:r>
      <w:bookmarkEnd w:id="14"/>
      <w:r w:rsidR="4CFE4321" w:rsidRPr="00233C71">
        <w:rPr>
          <w:rFonts w:ascii="Roboto" w:hAnsi="Roboto"/>
          <w:sz w:val="23"/>
          <w:szCs w:val="23"/>
        </w:rPr>
        <w:t xml:space="preserve"> d</w:t>
      </w:r>
      <w:r w:rsidRPr="00233C71">
        <w:rPr>
          <w:rFonts w:ascii="Roboto" w:hAnsi="Roboto"/>
          <w:sz w:val="23"/>
          <w:szCs w:val="23"/>
        </w:rPr>
        <w:t xml:space="preserve">ata processing </w:t>
      </w:r>
      <w:r w:rsidR="3A488A53" w:rsidRPr="00233C71">
        <w:rPr>
          <w:rFonts w:ascii="Roboto" w:hAnsi="Roboto"/>
          <w:sz w:val="23"/>
          <w:szCs w:val="23"/>
        </w:rPr>
        <w:t>shall be conducted</w:t>
      </w:r>
      <w:r w:rsidRPr="00233C71">
        <w:rPr>
          <w:rFonts w:ascii="Roboto" w:hAnsi="Roboto"/>
          <w:sz w:val="23"/>
          <w:szCs w:val="23"/>
        </w:rPr>
        <w:t xml:space="preserve"> from the time PVI collects data </w:t>
      </w:r>
      <w:r w:rsidR="4CF81B5D" w:rsidRPr="00233C71">
        <w:rPr>
          <w:rFonts w:ascii="Roboto" w:hAnsi="Roboto"/>
          <w:sz w:val="23"/>
          <w:szCs w:val="23"/>
        </w:rPr>
        <w:t>to</w:t>
      </w:r>
      <w:r w:rsidRPr="00233C71">
        <w:rPr>
          <w:rFonts w:ascii="Roboto" w:hAnsi="Roboto"/>
          <w:sz w:val="23"/>
          <w:szCs w:val="23"/>
        </w:rPr>
        <w:t xml:space="preserve"> PVI completes data processing for the purposes mentioned above.</w:t>
      </w:r>
    </w:p>
    <w:p w14:paraId="35F0777D" w14:textId="77777777" w:rsidR="00905388" w:rsidRPr="00233C71" w:rsidRDefault="00905388" w:rsidP="00905388">
      <w:pPr>
        <w:spacing w:line="276" w:lineRule="auto"/>
        <w:ind w:left="709"/>
        <w:jc w:val="both"/>
        <w:rPr>
          <w:rFonts w:ascii="Roboto" w:hAnsi="Roboto"/>
          <w:sz w:val="23"/>
          <w:szCs w:val="23"/>
        </w:rPr>
      </w:pPr>
    </w:p>
    <w:p w14:paraId="3B48F86C" w14:textId="4F7A889A" w:rsidR="48262660" w:rsidRPr="00233C71" w:rsidRDefault="328FA366" w:rsidP="7B27A078">
      <w:pPr>
        <w:spacing w:line="276" w:lineRule="auto"/>
        <w:ind w:left="709" w:hanging="709"/>
        <w:jc w:val="both"/>
        <w:rPr>
          <w:rFonts w:ascii="Roboto" w:hAnsi="Roboto"/>
          <w:sz w:val="23"/>
          <w:szCs w:val="23"/>
        </w:rPr>
      </w:pPr>
      <w:r w:rsidRPr="00233C71">
        <w:rPr>
          <w:rFonts w:ascii="Roboto" w:hAnsi="Roboto"/>
          <w:sz w:val="23"/>
          <w:szCs w:val="23"/>
        </w:rPr>
        <w:t>7.3</w:t>
      </w:r>
      <w:r w:rsidR="48262660" w:rsidRPr="00233C71">
        <w:rPr>
          <w:rFonts w:ascii="Roboto" w:hAnsi="Roboto"/>
          <w:sz w:val="23"/>
          <w:szCs w:val="23"/>
        </w:rPr>
        <w:tab/>
        <w:t>Apart from the cases of processing the personal data prescribed in this Article, PVI a</w:t>
      </w:r>
      <w:r w:rsidR="35FAC778" w:rsidRPr="00233C71">
        <w:rPr>
          <w:rFonts w:ascii="Roboto" w:hAnsi="Roboto"/>
          <w:sz w:val="23"/>
          <w:szCs w:val="23"/>
        </w:rPr>
        <w:t xml:space="preserve">nd </w:t>
      </w:r>
      <w:r w:rsidR="48262660" w:rsidRPr="00233C71">
        <w:rPr>
          <w:rFonts w:ascii="Roboto" w:hAnsi="Roboto"/>
          <w:sz w:val="23"/>
          <w:szCs w:val="23"/>
        </w:rPr>
        <w:t>Employee</w:t>
      </w:r>
      <w:r w:rsidR="09043F6B" w:rsidRPr="00233C71">
        <w:rPr>
          <w:rFonts w:ascii="Roboto" w:hAnsi="Roboto"/>
          <w:sz w:val="23"/>
          <w:szCs w:val="23"/>
        </w:rPr>
        <w:t>s</w:t>
      </w:r>
      <w:r w:rsidR="48262660" w:rsidRPr="00233C71">
        <w:rPr>
          <w:rFonts w:ascii="Roboto" w:hAnsi="Roboto"/>
          <w:sz w:val="23"/>
          <w:szCs w:val="23"/>
        </w:rPr>
        <w:t xml:space="preserve"> </w:t>
      </w:r>
      <w:r w:rsidR="64BD47DA" w:rsidRPr="00233C71">
        <w:rPr>
          <w:rFonts w:ascii="Roboto" w:hAnsi="Roboto"/>
          <w:sz w:val="23"/>
          <w:szCs w:val="23"/>
        </w:rPr>
        <w:t>shall</w:t>
      </w:r>
      <w:r w:rsidR="48262660" w:rsidRPr="00233C71">
        <w:rPr>
          <w:rFonts w:ascii="Roboto" w:hAnsi="Roboto"/>
          <w:sz w:val="23"/>
          <w:szCs w:val="23"/>
        </w:rPr>
        <w:t xml:space="preserve"> agree to </w:t>
      </w:r>
      <w:r w:rsidR="7D45D6C1" w:rsidRPr="00233C71">
        <w:rPr>
          <w:rFonts w:ascii="Roboto" w:hAnsi="Roboto"/>
          <w:sz w:val="23"/>
          <w:szCs w:val="23"/>
        </w:rPr>
        <w:t>process the personal data</w:t>
      </w:r>
      <w:r w:rsidR="48262660" w:rsidRPr="00233C71">
        <w:rPr>
          <w:rFonts w:ascii="Roboto" w:hAnsi="Roboto"/>
          <w:sz w:val="23"/>
          <w:szCs w:val="23"/>
        </w:rPr>
        <w:t xml:space="preserve"> of Employee</w:t>
      </w:r>
      <w:r w:rsidR="51589FD8" w:rsidRPr="00233C71">
        <w:rPr>
          <w:rFonts w:ascii="Roboto" w:hAnsi="Roboto"/>
          <w:sz w:val="23"/>
          <w:szCs w:val="23"/>
        </w:rPr>
        <w:t>s</w:t>
      </w:r>
      <w:r w:rsidR="48262660" w:rsidRPr="00233C71">
        <w:rPr>
          <w:rFonts w:ascii="Roboto" w:hAnsi="Roboto"/>
          <w:sz w:val="23"/>
          <w:szCs w:val="23"/>
        </w:rPr>
        <w:t xml:space="preserve"> in each specific case when </w:t>
      </w:r>
      <w:r w:rsidR="41428E38" w:rsidRPr="00233C71">
        <w:rPr>
          <w:rFonts w:ascii="Roboto" w:hAnsi="Roboto"/>
          <w:sz w:val="23"/>
          <w:szCs w:val="23"/>
        </w:rPr>
        <w:t>occurring</w:t>
      </w:r>
      <w:r w:rsidR="48262660" w:rsidRPr="00233C71">
        <w:rPr>
          <w:rFonts w:ascii="Roboto" w:hAnsi="Roboto"/>
          <w:sz w:val="23"/>
          <w:szCs w:val="23"/>
        </w:rPr>
        <w:t>.</w:t>
      </w:r>
      <w:r w:rsidR="090815D1" w:rsidRPr="00233C71">
        <w:rPr>
          <w:rFonts w:ascii="Roboto" w:hAnsi="Roboto"/>
          <w:sz w:val="23"/>
          <w:szCs w:val="23"/>
        </w:rPr>
        <w:t xml:space="preserve"> </w:t>
      </w:r>
      <w:r w:rsidR="48262660" w:rsidRPr="00233C71">
        <w:rPr>
          <w:rFonts w:ascii="Roboto" w:hAnsi="Roboto"/>
          <w:sz w:val="23"/>
          <w:szCs w:val="23"/>
        </w:rPr>
        <w:t xml:space="preserve">The </w:t>
      </w:r>
      <w:r w:rsidR="20019350" w:rsidRPr="00233C71">
        <w:rPr>
          <w:rFonts w:ascii="Roboto" w:hAnsi="Roboto"/>
          <w:sz w:val="23"/>
          <w:szCs w:val="23"/>
        </w:rPr>
        <w:t>p</w:t>
      </w:r>
      <w:r w:rsidR="48262660" w:rsidRPr="00233C71">
        <w:rPr>
          <w:rFonts w:ascii="Roboto" w:hAnsi="Roboto"/>
          <w:sz w:val="23"/>
          <w:szCs w:val="23"/>
        </w:rPr>
        <w:t xml:space="preserve">arties commit to negotiate in positivity, good faith and respect for the </w:t>
      </w:r>
      <w:r w:rsidR="50F61CA3" w:rsidRPr="00233C71">
        <w:rPr>
          <w:rFonts w:ascii="Roboto" w:hAnsi="Roboto"/>
          <w:sz w:val="23"/>
          <w:szCs w:val="23"/>
        </w:rPr>
        <w:t>principles</w:t>
      </w:r>
      <w:r w:rsidR="48262660" w:rsidRPr="00233C71">
        <w:rPr>
          <w:rFonts w:ascii="Roboto" w:hAnsi="Roboto"/>
          <w:sz w:val="23"/>
          <w:szCs w:val="23"/>
        </w:rPr>
        <w:t xml:space="preserve"> mentioned herein.</w:t>
      </w:r>
    </w:p>
    <w:p w14:paraId="4262C77B" w14:textId="4BAC3466" w:rsidR="00DE300F" w:rsidRPr="00233C71" w:rsidRDefault="00DE300F" w:rsidP="7B27A078">
      <w:pPr>
        <w:spacing w:line="276" w:lineRule="auto"/>
        <w:jc w:val="center"/>
        <w:rPr>
          <w:rFonts w:ascii="Roboto" w:hAnsi="Roboto"/>
          <w:b/>
          <w:bCs/>
          <w:sz w:val="23"/>
          <w:szCs w:val="23"/>
        </w:rPr>
      </w:pPr>
    </w:p>
    <w:p w14:paraId="628B8057" w14:textId="77777777" w:rsidR="00A5390D" w:rsidRPr="00233C71" w:rsidRDefault="00A5390D" w:rsidP="00C05D5B">
      <w:pPr>
        <w:pStyle w:val="Heading1"/>
        <w:spacing w:line="276" w:lineRule="auto"/>
        <w:rPr>
          <w:sz w:val="24"/>
          <w:szCs w:val="24"/>
        </w:rPr>
      </w:pPr>
      <w:bookmarkStart w:id="15" w:name="_Toc147481839"/>
      <w:r w:rsidRPr="00233C71">
        <w:rPr>
          <w:sz w:val="24"/>
          <w:szCs w:val="24"/>
        </w:rPr>
        <w:t>CHAPTER III</w:t>
      </w:r>
      <w:bookmarkEnd w:id="15"/>
    </w:p>
    <w:p w14:paraId="1CC76E76" w14:textId="77777777" w:rsidR="00A5390D" w:rsidRPr="00233C71" w:rsidRDefault="00A5390D" w:rsidP="00C05D5B">
      <w:pPr>
        <w:pStyle w:val="Heading1"/>
        <w:spacing w:line="276" w:lineRule="auto"/>
        <w:rPr>
          <w:sz w:val="24"/>
          <w:szCs w:val="24"/>
        </w:rPr>
      </w:pPr>
      <w:bookmarkStart w:id="16" w:name="_Toc147481840"/>
      <w:r w:rsidRPr="00233C71">
        <w:rPr>
          <w:sz w:val="24"/>
          <w:szCs w:val="24"/>
        </w:rPr>
        <w:t>BEHAVIOUR OF PVI TOWARD THIRD PARTIES</w:t>
      </w:r>
      <w:bookmarkEnd w:id="16"/>
    </w:p>
    <w:p w14:paraId="29E56B14" w14:textId="77777777" w:rsidR="00A5390D" w:rsidRPr="00233C71" w:rsidRDefault="00A5390D" w:rsidP="00C05D5B">
      <w:pPr>
        <w:spacing w:line="276" w:lineRule="auto"/>
        <w:ind w:left="1260"/>
        <w:jc w:val="center"/>
        <w:rPr>
          <w:rFonts w:ascii="Roboto" w:hAnsi="Roboto"/>
          <w:b/>
          <w:bCs/>
          <w:sz w:val="23"/>
          <w:szCs w:val="23"/>
        </w:rPr>
      </w:pPr>
    </w:p>
    <w:p w14:paraId="6149994F" w14:textId="51CC61F1" w:rsidR="00A5390D" w:rsidRPr="00233C71" w:rsidRDefault="00A5390D" w:rsidP="00B63D10">
      <w:pPr>
        <w:pStyle w:val="Heading2"/>
        <w:rPr>
          <w:szCs w:val="23"/>
        </w:rPr>
      </w:pPr>
      <w:bookmarkStart w:id="17" w:name="_Toc147481841"/>
      <w:r w:rsidRPr="00233C71">
        <w:rPr>
          <w:szCs w:val="23"/>
        </w:rPr>
        <w:t xml:space="preserve">Article </w:t>
      </w:r>
      <w:r w:rsidR="5B730000" w:rsidRPr="00233C71">
        <w:rPr>
          <w:szCs w:val="23"/>
        </w:rPr>
        <w:t>8</w:t>
      </w:r>
      <w:r w:rsidRPr="00233C71">
        <w:rPr>
          <w:szCs w:val="23"/>
        </w:rPr>
        <w:t>. PVI with the Law and State Authorities</w:t>
      </w:r>
      <w:bookmarkEnd w:id="17"/>
    </w:p>
    <w:p w14:paraId="5F8B4AA2" w14:textId="77777777" w:rsidR="00A5390D" w:rsidRPr="00233C71" w:rsidRDefault="00A5390D" w:rsidP="00C05D5B">
      <w:pPr>
        <w:spacing w:line="276" w:lineRule="auto"/>
        <w:jc w:val="both"/>
        <w:rPr>
          <w:rFonts w:ascii="Roboto" w:hAnsi="Roboto"/>
          <w:b/>
          <w:sz w:val="23"/>
          <w:szCs w:val="23"/>
        </w:rPr>
      </w:pPr>
    </w:p>
    <w:p w14:paraId="7DBB0802" w14:textId="7B436201" w:rsidR="0086526A" w:rsidRPr="00233C71" w:rsidRDefault="1E8FB762" w:rsidP="7B27A078">
      <w:pPr>
        <w:spacing w:line="276" w:lineRule="auto"/>
        <w:ind w:left="720" w:hanging="720"/>
        <w:jc w:val="both"/>
        <w:rPr>
          <w:rFonts w:ascii="Roboto" w:hAnsi="Roboto"/>
          <w:sz w:val="23"/>
          <w:szCs w:val="23"/>
        </w:rPr>
      </w:pPr>
      <w:r w:rsidRPr="00233C71">
        <w:rPr>
          <w:rFonts w:ascii="Roboto" w:hAnsi="Roboto"/>
          <w:sz w:val="23"/>
          <w:szCs w:val="23"/>
        </w:rPr>
        <w:t>8</w:t>
      </w:r>
      <w:r w:rsidR="00A24182" w:rsidRPr="00233C71">
        <w:rPr>
          <w:rFonts w:ascii="Roboto" w:hAnsi="Roboto"/>
          <w:sz w:val="23"/>
          <w:szCs w:val="23"/>
        </w:rPr>
        <w:t xml:space="preserve">.1 </w:t>
      </w:r>
      <w:r w:rsidR="00A24182" w:rsidRPr="00233C71">
        <w:rPr>
          <w:rFonts w:ascii="Roboto" w:hAnsi="Roboto"/>
          <w:sz w:val="23"/>
          <w:szCs w:val="23"/>
        </w:rPr>
        <w:tab/>
        <w:t xml:space="preserve">PVI commits to, </w:t>
      </w:r>
      <w:proofErr w:type="gramStart"/>
      <w:r w:rsidR="00A24182" w:rsidRPr="00233C71">
        <w:rPr>
          <w:rFonts w:ascii="Roboto" w:hAnsi="Roboto"/>
          <w:sz w:val="23"/>
          <w:szCs w:val="23"/>
        </w:rPr>
        <w:t>at all times</w:t>
      </w:r>
      <w:proofErr w:type="gramEnd"/>
      <w:r w:rsidR="00A24182" w:rsidRPr="00233C71">
        <w:rPr>
          <w:rFonts w:ascii="Roboto" w:hAnsi="Roboto"/>
          <w:sz w:val="23"/>
          <w:szCs w:val="23"/>
        </w:rPr>
        <w:t xml:space="preserve">, fully comply with provisions of the law of Vietnam, especially regulations and guidelines relating to </w:t>
      </w:r>
      <w:r w:rsidR="006850E8" w:rsidRPr="00233C71">
        <w:rPr>
          <w:rFonts w:ascii="Roboto" w:hAnsi="Roboto"/>
          <w:sz w:val="23"/>
          <w:szCs w:val="23"/>
        </w:rPr>
        <w:t xml:space="preserve">the </w:t>
      </w:r>
      <w:r w:rsidR="00A24182" w:rsidRPr="00233C71">
        <w:rPr>
          <w:rFonts w:ascii="Roboto" w:hAnsi="Roboto"/>
          <w:sz w:val="23"/>
          <w:szCs w:val="23"/>
        </w:rPr>
        <w:t xml:space="preserve">Law on Enterprises, </w:t>
      </w:r>
      <w:r w:rsidR="006850E8" w:rsidRPr="00233C71">
        <w:rPr>
          <w:rFonts w:ascii="Roboto" w:hAnsi="Roboto"/>
          <w:sz w:val="23"/>
          <w:szCs w:val="23"/>
        </w:rPr>
        <w:t xml:space="preserve">the </w:t>
      </w:r>
      <w:r w:rsidR="00A24182" w:rsidRPr="00233C71">
        <w:rPr>
          <w:rFonts w:ascii="Roboto" w:hAnsi="Roboto"/>
          <w:sz w:val="23"/>
          <w:szCs w:val="23"/>
        </w:rPr>
        <w:t>Labor Code,</w:t>
      </w:r>
      <w:r w:rsidR="006850E8" w:rsidRPr="00233C71">
        <w:rPr>
          <w:rFonts w:ascii="Roboto" w:hAnsi="Roboto"/>
          <w:sz w:val="23"/>
          <w:szCs w:val="23"/>
        </w:rPr>
        <w:t xml:space="preserve"> the</w:t>
      </w:r>
      <w:r w:rsidR="00A24182" w:rsidRPr="00233C71">
        <w:rPr>
          <w:rFonts w:ascii="Roboto" w:hAnsi="Roboto"/>
          <w:sz w:val="23"/>
          <w:szCs w:val="23"/>
        </w:rPr>
        <w:t xml:space="preserve"> Law on Insurance Business, </w:t>
      </w:r>
      <w:r w:rsidR="006850E8" w:rsidRPr="00233C71">
        <w:rPr>
          <w:rFonts w:ascii="Roboto" w:hAnsi="Roboto"/>
          <w:sz w:val="23"/>
          <w:szCs w:val="23"/>
        </w:rPr>
        <w:t xml:space="preserve">the </w:t>
      </w:r>
      <w:r w:rsidR="00A24182" w:rsidRPr="00233C71">
        <w:rPr>
          <w:rFonts w:ascii="Roboto" w:hAnsi="Roboto"/>
          <w:sz w:val="23"/>
          <w:szCs w:val="23"/>
        </w:rPr>
        <w:t xml:space="preserve">Law on Securities and </w:t>
      </w:r>
      <w:r w:rsidR="006850E8" w:rsidRPr="00233C71">
        <w:rPr>
          <w:rFonts w:ascii="Roboto" w:hAnsi="Roboto"/>
          <w:sz w:val="23"/>
          <w:szCs w:val="23"/>
        </w:rPr>
        <w:t>the law</w:t>
      </w:r>
      <w:r w:rsidR="00A24182" w:rsidRPr="00233C71">
        <w:rPr>
          <w:rFonts w:ascii="Roboto" w:hAnsi="Roboto"/>
          <w:sz w:val="23"/>
          <w:szCs w:val="23"/>
        </w:rPr>
        <w:t xml:space="preserve"> of any places where PVI is operating.</w:t>
      </w:r>
    </w:p>
    <w:p w14:paraId="0B2F28CB" w14:textId="77777777" w:rsidR="0086526A" w:rsidRPr="00233C71" w:rsidRDefault="0086526A" w:rsidP="00C05D5B">
      <w:pPr>
        <w:spacing w:line="276" w:lineRule="auto"/>
        <w:ind w:left="720" w:hanging="720"/>
        <w:jc w:val="both"/>
        <w:rPr>
          <w:rFonts w:ascii="Roboto" w:hAnsi="Roboto"/>
          <w:sz w:val="23"/>
          <w:szCs w:val="23"/>
        </w:rPr>
      </w:pPr>
    </w:p>
    <w:p w14:paraId="2B3CB529" w14:textId="0130F6B9" w:rsidR="0086526A" w:rsidRPr="00233C71" w:rsidRDefault="22B4EC65" w:rsidP="7B27A078">
      <w:pPr>
        <w:spacing w:line="276" w:lineRule="auto"/>
        <w:ind w:left="720" w:hanging="720"/>
        <w:jc w:val="both"/>
        <w:rPr>
          <w:rFonts w:ascii="Roboto" w:hAnsi="Roboto"/>
          <w:sz w:val="23"/>
          <w:szCs w:val="23"/>
        </w:rPr>
      </w:pPr>
      <w:r w:rsidRPr="00233C71">
        <w:rPr>
          <w:rFonts w:ascii="Roboto" w:hAnsi="Roboto"/>
          <w:sz w:val="23"/>
          <w:szCs w:val="23"/>
        </w:rPr>
        <w:t>8</w:t>
      </w:r>
      <w:r w:rsidR="0031504E" w:rsidRPr="00233C71">
        <w:rPr>
          <w:rFonts w:ascii="Roboto" w:hAnsi="Roboto"/>
          <w:sz w:val="23"/>
          <w:szCs w:val="23"/>
        </w:rPr>
        <w:t xml:space="preserve">.2 </w:t>
      </w:r>
      <w:r w:rsidR="0031504E" w:rsidRPr="00233C71">
        <w:rPr>
          <w:rFonts w:ascii="Roboto" w:hAnsi="Roboto"/>
          <w:sz w:val="23"/>
          <w:szCs w:val="23"/>
        </w:rPr>
        <w:tab/>
        <w:t xml:space="preserve">PVI always complies with Vietnam's Law on Competition with the belief that fair competition in the market will ensure that customers, partners and PVI will receive products and services at competitive prices. </w:t>
      </w:r>
    </w:p>
    <w:p w14:paraId="52FEAF53" w14:textId="078208EF" w:rsidR="0086526A" w:rsidRPr="00233C71" w:rsidRDefault="00160EEF" w:rsidP="00C05D5B">
      <w:pPr>
        <w:spacing w:line="276" w:lineRule="auto"/>
        <w:ind w:left="720" w:hanging="720"/>
        <w:jc w:val="both"/>
        <w:rPr>
          <w:rFonts w:ascii="Roboto" w:hAnsi="Roboto"/>
          <w:sz w:val="23"/>
          <w:szCs w:val="23"/>
        </w:rPr>
      </w:pPr>
      <w:r w:rsidRPr="00233C71">
        <w:rPr>
          <w:rFonts w:ascii="Roboto" w:hAnsi="Roboto"/>
          <w:sz w:val="23"/>
          <w:szCs w:val="23"/>
        </w:rPr>
        <w:tab/>
      </w:r>
    </w:p>
    <w:p w14:paraId="397FFF2E" w14:textId="028F3FEA" w:rsidR="00FB2F1C" w:rsidRPr="00233C71" w:rsidRDefault="00160EEF" w:rsidP="00C05D5B">
      <w:pPr>
        <w:spacing w:line="276" w:lineRule="auto"/>
        <w:ind w:left="720"/>
        <w:jc w:val="both"/>
        <w:rPr>
          <w:rFonts w:ascii="Roboto" w:hAnsi="Roboto"/>
          <w:sz w:val="23"/>
          <w:szCs w:val="23"/>
        </w:rPr>
      </w:pPr>
      <w:r w:rsidRPr="00233C71">
        <w:rPr>
          <w:rFonts w:ascii="Roboto" w:hAnsi="Roboto"/>
          <w:sz w:val="23"/>
          <w:szCs w:val="23"/>
        </w:rPr>
        <w:t xml:space="preserve">Gifts between business partners show mutual respect and are meant to establish and maintain fair, </w:t>
      </w:r>
      <w:proofErr w:type="gramStart"/>
      <w:r w:rsidRPr="00233C71">
        <w:rPr>
          <w:rFonts w:ascii="Roboto" w:hAnsi="Roboto"/>
          <w:sz w:val="23"/>
          <w:szCs w:val="23"/>
        </w:rPr>
        <w:t>lawful</w:t>
      </w:r>
      <w:proofErr w:type="gramEnd"/>
      <w:r w:rsidRPr="00233C71">
        <w:rPr>
          <w:rFonts w:ascii="Roboto" w:hAnsi="Roboto"/>
          <w:sz w:val="23"/>
          <w:szCs w:val="23"/>
        </w:rPr>
        <w:t xml:space="preserve"> and sustainable business relationships. The giving of gifts must not be in any form of bribery for the purpose of maintaining or influencing business decisions that create an unfair advantage or bring unlawful benefits to PVI. When PVI organizes events related to its business activities, the </w:t>
      </w:r>
      <w:r w:rsidR="00E31412" w:rsidRPr="00233C71">
        <w:rPr>
          <w:rFonts w:ascii="Roboto" w:hAnsi="Roboto"/>
          <w:sz w:val="23"/>
          <w:szCs w:val="23"/>
        </w:rPr>
        <w:t>Competent</w:t>
      </w:r>
      <w:r w:rsidRPr="00233C71">
        <w:rPr>
          <w:rFonts w:ascii="Roboto" w:hAnsi="Roboto"/>
          <w:sz w:val="23"/>
          <w:szCs w:val="23"/>
        </w:rPr>
        <w:t xml:space="preserve"> Person-PVI representative must</w:t>
      </w:r>
      <w:r w:rsidR="00E31412" w:rsidRPr="00233C71">
        <w:rPr>
          <w:rFonts w:ascii="Roboto" w:hAnsi="Roboto"/>
          <w:sz w:val="23"/>
          <w:szCs w:val="23"/>
        </w:rPr>
        <w:t xml:space="preserve"> attend</w:t>
      </w:r>
      <w:r w:rsidRPr="00233C71">
        <w:rPr>
          <w:rFonts w:ascii="Roboto" w:hAnsi="Roboto"/>
          <w:sz w:val="23"/>
          <w:szCs w:val="23"/>
        </w:rPr>
        <w:t xml:space="preserve"> such events and invitations must be sent to customers.</w:t>
      </w:r>
    </w:p>
    <w:p w14:paraId="7E6D4A78" w14:textId="77777777" w:rsidR="00FB2F1C" w:rsidRPr="00233C71" w:rsidRDefault="00FB2F1C" w:rsidP="00C05D5B">
      <w:pPr>
        <w:spacing w:line="276" w:lineRule="auto"/>
        <w:ind w:left="720" w:hanging="720"/>
        <w:jc w:val="both"/>
        <w:rPr>
          <w:rFonts w:ascii="Roboto" w:hAnsi="Roboto"/>
          <w:sz w:val="23"/>
          <w:szCs w:val="23"/>
        </w:rPr>
      </w:pPr>
    </w:p>
    <w:p w14:paraId="75F7ABA0" w14:textId="2BC795D5" w:rsidR="00FB2F1C" w:rsidRPr="00233C71" w:rsidRDefault="00FB2F1C" w:rsidP="006F3F5D">
      <w:pPr>
        <w:spacing w:line="276" w:lineRule="auto"/>
        <w:ind w:left="720"/>
        <w:jc w:val="both"/>
        <w:rPr>
          <w:rFonts w:ascii="Roboto" w:hAnsi="Roboto"/>
          <w:sz w:val="23"/>
          <w:szCs w:val="23"/>
        </w:rPr>
      </w:pPr>
      <w:r w:rsidRPr="00233C71">
        <w:rPr>
          <w:rFonts w:ascii="Roboto" w:hAnsi="Roboto"/>
          <w:sz w:val="23"/>
          <w:szCs w:val="23"/>
        </w:rPr>
        <w:t xml:space="preserve">The principles related to giving gifts, invitations or favors to business partners shall be reviewed and decided on by </w:t>
      </w:r>
      <w:r w:rsidR="00933CE6" w:rsidRPr="00233C71">
        <w:rPr>
          <w:rFonts w:ascii="Roboto" w:hAnsi="Roboto"/>
          <w:sz w:val="23"/>
          <w:szCs w:val="23"/>
        </w:rPr>
        <w:t xml:space="preserve">the </w:t>
      </w:r>
      <w:r w:rsidRPr="00233C71">
        <w:rPr>
          <w:rFonts w:ascii="Roboto" w:hAnsi="Roboto"/>
          <w:sz w:val="23"/>
          <w:szCs w:val="23"/>
        </w:rPr>
        <w:t>competent management level in accordance with PVI's Regulations on Expenditures and Payments.</w:t>
      </w:r>
    </w:p>
    <w:p w14:paraId="43855701" w14:textId="77777777" w:rsidR="00160EEF" w:rsidRPr="00233C71" w:rsidRDefault="00160EEF" w:rsidP="00C05D5B">
      <w:pPr>
        <w:spacing w:line="276" w:lineRule="auto"/>
        <w:ind w:left="720"/>
        <w:jc w:val="both"/>
        <w:rPr>
          <w:rFonts w:ascii="Roboto" w:hAnsi="Roboto"/>
          <w:sz w:val="23"/>
          <w:szCs w:val="23"/>
        </w:rPr>
      </w:pPr>
    </w:p>
    <w:p w14:paraId="1208A691" w14:textId="1CD6B13E" w:rsidR="00B2252C" w:rsidRPr="00233C71" w:rsidRDefault="2FA1C212" w:rsidP="7B27A078">
      <w:pPr>
        <w:spacing w:line="276" w:lineRule="auto"/>
        <w:ind w:left="720" w:hanging="720"/>
        <w:jc w:val="both"/>
        <w:rPr>
          <w:rFonts w:ascii="Roboto" w:hAnsi="Roboto"/>
          <w:sz w:val="23"/>
          <w:szCs w:val="23"/>
        </w:rPr>
      </w:pPr>
      <w:r w:rsidRPr="00233C71">
        <w:rPr>
          <w:rFonts w:ascii="Roboto" w:hAnsi="Roboto"/>
          <w:sz w:val="23"/>
          <w:szCs w:val="23"/>
        </w:rPr>
        <w:t>8</w:t>
      </w:r>
      <w:r w:rsidR="0086526A" w:rsidRPr="00233C71">
        <w:rPr>
          <w:rFonts w:ascii="Roboto" w:hAnsi="Roboto"/>
          <w:sz w:val="23"/>
          <w:szCs w:val="23"/>
        </w:rPr>
        <w:t>.3</w:t>
      </w:r>
      <w:r w:rsidR="0086526A" w:rsidRPr="00233C71">
        <w:rPr>
          <w:rFonts w:ascii="Roboto" w:hAnsi="Roboto"/>
          <w:sz w:val="23"/>
          <w:szCs w:val="23"/>
        </w:rPr>
        <w:tab/>
        <w:t>PVI always complies with the Anti-Corruption Law of Vietnam.</w:t>
      </w:r>
    </w:p>
    <w:p w14:paraId="766E4D6D" w14:textId="191115BD" w:rsidR="00A5390D" w:rsidRPr="00233C71" w:rsidRDefault="00A5390D" w:rsidP="00C05D5B">
      <w:pPr>
        <w:spacing w:line="276" w:lineRule="auto"/>
        <w:ind w:left="720" w:hanging="720"/>
        <w:jc w:val="both"/>
        <w:rPr>
          <w:rFonts w:ascii="Roboto" w:hAnsi="Roboto"/>
          <w:sz w:val="23"/>
          <w:szCs w:val="23"/>
        </w:rPr>
      </w:pPr>
    </w:p>
    <w:p w14:paraId="009D3DDF" w14:textId="5C9BF180" w:rsidR="004E12FB" w:rsidRPr="00233C71" w:rsidRDefault="00A5390D" w:rsidP="00C05D5B">
      <w:pPr>
        <w:numPr>
          <w:ilvl w:val="0"/>
          <w:numId w:val="38"/>
        </w:numPr>
        <w:spacing w:line="276" w:lineRule="auto"/>
        <w:ind w:hanging="349"/>
        <w:jc w:val="both"/>
        <w:rPr>
          <w:rFonts w:ascii="Roboto" w:hAnsi="Roboto"/>
          <w:sz w:val="23"/>
          <w:szCs w:val="23"/>
        </w:rPr>
      </w:pPr>
      <w:r w:rsidRPr="00233C71">
        <w:rPr>
          <w:rFonts w:ascii="Roboto" w:hAnsi="Roboto"/>
          <w:sz w:val="23"/>
          <w:szCs w:val="23"/>
        </w:rPr>
        <w:t xml:space="preserve">PVI commits not to take illegal and unethical acts toward public servants as well as State authorities </w:t>
      </w:r>
      <w:proofErr w:type="gramStart"/>
      <w:r w:rsidRPr="00233C71">
        <w:rPr>
          <w:rFonts w:ascii="Roboto" w:hAnsi="Roboto"/>
          <w:sz w:val="23"/>
          <w:szCs w:val="23"/>
        </w:rPr>
        <w:t>in order to</w:t>
      </w:r>
      <w:proofErr w:type="gramEnd"/>
      <w:r w:rsidRPr="00233C71">
        <w:rPr>
          <w:rFonts w:ascii="Roboto" w:hAnsi="Roboto"/>
          <w:sz w:val="23"/>
          <w:szCs w:val="23"/>
        </w:rPr>
        <w:t xml:space="preserve"> </w:t>
      </w:r>
      <w:r w:rsidR="00933CE6" w:rsidRPr="00233C71">
        <w:rPr>
          <w:rFonts w:ascii="Roboto" w:hAnsi="Roboto"/>
          <w:sz w:val="23"/>
          <w:szCs w:val="23"/>
        </w:rPr>
        <w:t>gain</w:t>
      </w:r>
      <w:r w:rsidRPr="00233C71">
        <w:rPr>
          <w:rFonts w:ascii="Roboto" w:hAnsi="Roboto"/>
          <w:sz w:val="23"/>
          <w:szCs w:val="23"/>
        </w:rPr>
        <w:t xml:space="preserve"> business benefits.</w:t>
      </w:r>
    </w:p>
    <w:p w14:paraId="2B5B3D73" w14:textId="77777777" w:rsidR="00BE49FD" w:rsidRPr="00233C71" w:rsidRDefault="00BE49FD" w:rsidP="00C05D5B">
      <w:pPr>
        <w:spacing w:line="276" w:lineRule="auto"/>
        <w:jc w:val="both"/>
        <w:rPr>
          <w:rFonts w:ascii="Roboto" w:hAnsi="Roboto"/>
          <w:sz w:val="23"/>
          <w:szCs w:val="23"/>
        </w:rPr>
      </w:pPr>
    </w:p>
    <w:p w14:paraId="66512969" w14:textId="246A9440" w:rsidR="001410F5" w:rsidRPr="00233C71" w:rsidRDefault="00BE49FD" w:rsidP="00C05D5B">
      <w:pPr>
        <w:numPr>
          <w:ilvl w:val="0"/>
          <w:numId w:val="38"/>
        </w:numPr>
        <w:spacing w:line="276" w:lineRule="auto"/>
        <w:ind w:hanging="349"/>
        <w:jc w:val="both"/>
        <w:rPr>
          <w:rFonts w:ascii="Roboto" w:hAnsi="Roboto"/>
          <w:sz w:val="23"/>
          <w:szCs w:val="23"/>
        </w:rPr>
      </w:pPr>
      <w:r w:rsidRPr="00233C71">
        <w:rPr>
          <w:rFonts w:ascii="Roboto" w:hAnsi="Roboto"/>
          <w:sz w:val="23"/>
          <w:szCs w:val="23"/>
        </w:rPr>
        <w:t xml:space="preserve">PVI commits not to give gifts in any bribery form to </w:t>
      </w:r>
      <w:r w:rsidR="00BF46BC" w:rsidRPr="00233C71">
        <w:rPr>
          <w:rFonts w:ascii="Roboto" w:hAnsi="Roboto"/>
          <w:sz w:val="23"/>
          <w:szCs w:val="23"/>
        </w:rPr>
        <w:t>authorities</w:t>
      </w:r>
      <w:r w:rsidRPr="00233C71">
        <w:rPr>
          <w:rFonts w:ascii="Roboto" w:hAnsi="Roboto"/>
          <w:sz w:val="23"/>
          <w:szCs w:val="23"/>
        </w:rPr>
        <w:t xml:space="preserve">/ officials to whom PVI reports or to </w:t>
      </w:r>
      <w:r w:rsidR="00BF46BC" w:rsidRPr="00233C71">
        <w:rPr>
          <w:rFonts w:ascii="Roboto" w:hAnsi="Roboto"/>
          <w:sz w:val="23"/>
          <w:szCs w:val="23"/>
        </w:rPr>
        <w:t>authorities</w:t>
      </w:r>
      <w:r w:rsidRPr="00233C71">
        <w:rPr>
          <w:rFonts w:ascii="Roboto" w:hAnsi="Roboto"/>
          <w:sz w:val="23"/>
          <w:szCs w:val="23"/>
        </w:rPr>
        <w:t xml:space="preserve">/ officials who is related to handling of PVI’s </w:t>
      </w:r>
      <w:proofErr w:type="gramStart"/>
      <w:r w:rsidRPr="00233C71">
        <w:rPr>
          <w:rFonts w:ascii="Roboto" w:hAnsi="Roboto"/>
          <w:sz w:val="23"/>
          <w:szCs w:val="23"/>
        </w:rPr>
        <w:t>business</w:t>
      </w:r>
      <w:proofErr w:type="gramEnd"/>
    </w:p>
    <w:p w14:paraId="52AE952C" w14:textId="77777777" w:rsidR="003A2DDE" w:rsidRPr="00233C71" w:rsidRDefault="003A2DDE" w:rsidP="00C05D5B">
      <w:pPr>
        <w:pStyle w:val="ListParagraph"/>
        <w:spacing w:line="276" w:lineRule="auto"/>
        <w:rPr>
          <w:rFonts w:ascii="Roboto" w:hAnsi="Roboto"/>
          <w:strike/>
          <w:sz w:val="23"/>
          <w:szCs w:val="23"/>
        </w:rPr>
      </w:pPr>
    </w:p>
    <w:p w14:paraId="0E9D8A0F" w14:textId="229EC73E" w:rsidR="003A2DDE" w:rsidRPr="00233C71" w:rsidRDefault="5019644E" w:rsidP="00C05D5B">
      <w:pPr>
        <w:spacing w:line="276" w:lineRule="auto"/>
        <w:ind w:left="720" w:hanging="720"/>
        <w:jc w:val="both"/>
        <w:rPr>
          <w:rFonts w:ascii="Roboto" w:hAnsi="Roboto"/>
          <w:sz w:val="23"/>
          <w:szCs w:val="23"/>
        </w:rPr>
      </w:pPr>
      <w:r w:rsidRPr="00233C71">
        <w:rPr>
          <w:rFonts w:ascii="Roboto" w:hAnsi="Roboto"/>
          <w:sz w:val="23"/>
          <w:szCs w:val="23"/>
        </w:rPr>
        <w:t>8</w:t>
      </w:r>
      <w:r w:rsidR="003A2DDE" w:rsidRPr="00233C71">
        <w:rPr>
          <w:rFonts w:ascii="Roboto" w:hAnsi="Roboto"/>
          <w:sz w:val="23"/>
          <w:szCs w:val="23"/>
        </w:rPr>
        <w:t>.4</w:t>
      </w:r>
      <w:r w:rsidR="003A2DDE" w:rsidRPr="00233C71">
        <w:rPr>
          <w:rFonts w:ascii="Roboto" w:hAnsi="Roboto"/>
          <w:sz w:val="23"/>
          <w:szCs w:val="23"/>
        </w:rPr>
        <w:tab/>
        <w:t>PVI commit</w:t>
      </w:r>
      <w:r w:rsidR="00BF46BC" w:rsidRPr="00233C71">
        <w:rPr>
          <w:rFonts w:ascii="Roboto" w:hAnsi="Roboto"/>
          <w:sz w:val="23"/>
          <w:szCs w:val="23"/>
        </w:rPr>
        <w:t>s</w:t>
      </w:r>
      <w:r w:rsidR="003A2DDE" w:rsidRPr="00233C71">
        <w:rPr>
          <w:rFonts w:ascii="Roboto" w:hAnsi="Roboto"/>
          <w:sz w:val="23"/>
          <w:szCs w:val="23"/>
        </w:rPr>
        <w:t xml:space="preserve"> to comply with the Anti-Money Laundering Law, the Law on </w:t>
      </w:r>
      <w:proofErr w:type="gramStart"/>
      <w:r w:rsidR="003A2DDE" w:rsidRPr="00233C71">
        <w:rPr>
          <w:rFonts w:ascii="Roboto" w:hAnsi="Roboto"/>
          <w:sz w:val="23"/>
          <w:szCs w:val="23"/>
        </w:rPr>
        <w:t>Counter-</w:t>
      </w:r>
      <w:r w:rsidR="003A2DDE" w:rsidRPr="00233C71">
        <w:rPr>
          <w:rFonts w:ascii="Roboto" w:hAnsi="Roboto"/>
          <w:sz w:val="23"/>
          <w:szCs w:val="23"/>
        </w:rPr>
        <w:lastRenderedPageBreak/>
        <w:t>Terrorism</w:t>
      </w:r>
      <w:proofErr w:type="gramEnd"/>
      <w:r w:rsidR="003A2DDE" w:rsidRPr="00233C71">
        <w:rPr>
          <w:rFonts w:ascii="Roboto" w:hAnsi="Roboto"/>
          <w:sz w:val="23"/>
          <w:szCs w:val="23"/>
        </w:rPr>
        <w:t xml:space="preserve"> or prevention of financing for illegal, improper purposes or activities that try to make illegal sources of money legal. PVI does not engage in money laundering or any other illegal activities. Employees must promptly inform their superiors or in accordance with the provisions under Article 2</w:t>
      </w:r>
      <w:r w:rsidR="654179FC" w:rsidRPr="00233C71">
        <w:rPr>
          <w:rFonts w:ascii="Roboto" w:hAnsi="Roboto"/>
          <w:sz w:val="23"/>
          <w:szCs w:val="23"/>
        </w:rPr>
        <w:t>4</w:t>
      </w:r>
      <w:r w:rsidR="003A2DDE" w:rsidRPr="00233C71">
        <w:rPr>
          <w:rFonts w:ascii="Roboto" w:hAnsi="Roboto"/>
          <w:sz w:val="23"/>
          <w:szCs w:val="23"/>
        </w:rPr>
        <w:t xml:space="preserve"> of this Code when detecting signs of money laundering-related crime</w:t>
      </w:r>
      <w:r w:rsidR="00BF46BC" w:rsidRPr="00233C71">
        <w:rPr>
          <w:rFonts w:ascii="Roboto" w:hAnsi="Roboto"/>
          <w:sz w:val="23"/>
          <w:szCs w:val="23"/>
        </w:rPr>
        <w:t>s</w:t>
      </w:r>
      <w:r w:rsidR="003A2DDE" w:rsidRPr="00233C71">
        <w:rPr>
          <w:rFonts w:ascii="Roboto" w:hAnsi="Roboto"/>
          <w:sz w:val="23"/>
          <w:szCs w:val="23"/>
        </w:rPr>
        <w:t>. Transactions showing signs of legal violation must be suspended until their legality has been established and suspicion eliminated.</w:t>
      </w:r>
    </w:p>
    <w:p w14:paraId="0E4F2963" w14:textId="77777777" w:rsidR="00BE57BA" w:rsidRPr="00233C71" w:rsidRDefault="00BE57BA" w:rsidP="00C05D5B">
      <w:pPr>
        <w:spacing w:line="276" w:lineRule="auto"/>
        <w:ind w:left="720" w:hanging="720"/>
        <w:jc w:val="both"/>
        <w:rPr>
          <w:rFonts w:ascii="Roboto" w:hAnsi="Roboto"/>
          <w:sz w:val="23"/>
          <w:szCs w:val="23"/>
        </w:rPr>
      </w:pPr>
    </w:p>
    <w:p w14:paraId="15C244A2" w14:textId="6BB2A482" w:rsidR="000B481E" w:rsidRPr="00233C71" w:rsidRDefault="0BDB568D" w:rsidP="00C05D5B">
      <w:pPr>
        <w:spacing w:line="276" w:lineRule="auto"/>
        <w:ind w:left="720" w:hanging="720"/>
        <w:jc w:val="both"/>
        <w:rPr>
          <w:rFonts w:ascii="Roboto" w:hAnsi="Roboto"/>
          <w:sz w:val="23"/>
          <w:szCs w:val="23"/>
        </w:rPr>
      </w:pPr>
      <w:r w:rsidRPr="00233C71">
        <w:rPr>
          <w:rFonts w:ascii="Roboto" w:hAnsi="Roboto"/>
          <w:sz w:val="23"/>
          <w:szCs w:val="23"/>
        </w:rPr>
        <w:t>8</w:t>
      </w:r>
      <w:r w:rsidR="00BE57BA" w:rsidRPr="00233C71">
        <w:rPr>
          <w:rFonts w:ascii="Roboto" w:hAnsi="Roboto"/>
          <w:sz w:val="23"/>
          <w:szCs w:val="23"/>
        </w:rPr>
        <w:t xml:space="preserve">.5 </w:t>
      </w:r>
      <w:r w:rsidR="00BE57BA" w:rsidRPr="00233C71">
        <w:rPr>
          <w:rFonts w:ascii="Roboto" w:hAnsi="Roboto"/>
          <w:sz w:val="23"/>
          <w:szCs w:val="23"/>
        </w:rPr>
        <w:tab/>
      </w:r>
      <w:bookmarkStart w:id="18" w:name="_Toc62467594"/>
      <w:r w:rsidR="00BE57BA" w:rsidRPr="00233C71">
        <w:rPr>
          <w:rFonts w:ascii="Roboto" w:hAnsi="Roboto"/>
          <w:sz w:val="23"/>
          <w:szCs w:val="23"/>
        </w:rPr>
        <w:t xml:space="preserve">When conducting business, PVI always takes in account all financial sanctions and embargoes in force and respect such measures </w:t>
      </w:r>
      <w:bookmarkEnd w:id="18"/>
      <w:r w:rsidR="00BE57BA" w:rsidRPr="00233C71">
        <w:rPr>
          <w:rFonts w:ascii="Roboto" w:hAnsi="Roboto"/>
          <w:sz w:val="23"/>
          <w:szCs w:val="23"/>
        </w:rPr>
        <w:t xml:space="preserve">in accordance with relevant laws, </w:t>
      </w:r>
      <w:proofErr w:type="gramStart"/>
      <w:r w:rsidR="00BE57BA" w:rsidRPr="00233C71">
        <w:rPr>
          <w:rFonts w:ascii="Roboto" w:hAnsi="Roboto"/>
          <w:sz w:val="23"/>
          <w:szCs w:val="23"/>
        </w:rPr>
        <w:t>rules</w:t>
      </w:r>
      <w:proofErr w:type="gramEnd"/>
      <w:r w:rsidR="00BE57BA" w:rsidRPr="00233C71">
        <w:rPr>
          <w:rFonts w:ascii="Roboto" w:hAnsi="Roboto"/>
          <w:sz w:val="23"/>
          <w:szCs w:val="23"/>
        </w:rPr>
        <w:t xml:space="preserve"> and regulations.</w:t>
      </w:r>
    </w:p>
    <w:p w14:paraId="2B38AC41" w14:textId="77777777" w:rsidR="006E31C5" w:rsidRPr="00233C71" w:rsidRDefault="006E31C5" w:rsidP="00C05D5B">
      <w:pPr>
        <w:spacing w:line="276" w:lineRule="auto"/>
        <w:ind w:left="720" w:hanging="720"/>
        <w:jc w:val="both"/>
        <w:rPr>
          <w:rFonts w:ascii="Roboto" w:hAnsi="Roboto"/>
          <w:sz w:val="23"/>
          <w:szCs w:val="23"/>
        </w:rPr>
      </w:pPr>
    </w:p>
    <w:p w14:paraId="0DC7632A" w14:textId="60B43D2A" w:rsidR="000B481E" w:rsidRPr="00233C71" w:rsidRDefault="248A2E34" w:rsidP="7B27A078">
      <w:pPr>
        <w:spacing w:line="276" w:lineRule="auto"/>
        <w:ind w:left="720" w:hanging="720"/>
        <w:jc w:val="both"/>
        <w:rPr>
          <w:rFonts w:ascii="Roboto" w:hAnsi="Roboto"/>
          <w:sz w:val="23"/>
          <w:szCs w:val="23"/>
        </w:rPr>
      </w:pPr>
      <w:r w:rsidRPr="00233C71">
        <w:rPr>
          <w:rFonts w:ascii="Roboto" w:hAnsi="Roboto"/>
          <w:sz w:val="23"/>
          <w:szCs w:val="23"/>
        </w:rPr>
        <w:t>8</w:t>
      </w:r>
      <w:r w:rsidR="000B481E" w:rsidRPr="00233C71">
        <w:rPr>
          <w:rFonts w:ascii="Roboto" w:hAnsi="Roboto"/>
          <w:sz w:val="23"/>
          <w:szCs w:val="23"/>
        </w:rPr>
        <w:t xml:space="preserve">.6 </w:t>
      </w:r>
      <w:r w:rsidR="000B481E" w:rsidRPr="00233C71">
        <w:rPr>
          <w:rFonts w:ascii="Roboto" w:hAnsi="Roboto"/>
          <w:sz w:val="23"/>
          <w:szCs w:val="23"/>
        </w:rPr>
        <w:tab/>
        <w:t>PVI commits to comply with tax laws and fulfill tax obligations in Vietnam as well as abroad. When launching new products, PVI ensures to meet all tax and legal requirements. In addition, PVI is cautious in structuring transactions so that the given tax assessment is objective and accurate to ensure PVI's legitimate rights and interests.</w:t>
      </w:r>
    </w:p>
    <w:p w14:paraId="4CC62974" w14:textId="77777777" w:rsidR="00A5390D" w:rsidRPr="00233C71" w:rsidRDefault="00A5390D" w:rsidP="00C05D5B">
      <w:pPr>
        <w:spacing w:line="276" w:lineRule="auto"/>
        <w:ind w:left="709" w:hanging="709"/>
        <w:jc w:val="both"/>
        <w:rPr>
          <w:rFonts w:ascii="Roboto" w:hAnsi="Roboto"/>
          <w:bCs/>
          <w:sz w:val="23"/>
          <w:szCs w:val="23"/>
        </w:rPr>
      </w:pPr>
    </w:p>
    <w:p w14:paraId="69313655" w14:textId="6C4788C1" w:rsidR="00A5390D" w:rsidRPr="00233C71" w:rsidRDefault="00A5390D" w:rsidP="00B63D10">
      <w:pPr>
        <w:pStyle w:val="Heading2"/>
        <w:rPr>
          <w:szCs w:val="23"/>
        </w:rPr>
      </w:pPr>
      <w:bookmarkStart w:id="19" w:name="_Toc147481842"/>
      <w:r w:rsidRPr="00233C71">
        <w:rPr>
          <w:szCs w:val="23"/>
        </w:rPr>
        <w:t xml:space="preserve">Article </w:t>
      </w:r>
      <w:r w:rsidR="00905388" w:rsidRPr="00233C71">
        <w:rPr>
          <w:szCs w:val="23"/>
        </w:rPr>
        <w:t>9</w:t>
      </w:r>
      <w:r w:rsidRPr="00233C71">
        <w:rPr>
          <w:szCs w:val="23"/>
        </w:rPr>
        <w:t xml:space="preserve">. PVI with customers, </w:t>
      </w:r>
      <w:proofErr w:type="gramStart"/>
      <w:r w:rsidRPr="00233C71">
        <w:rPr>
          <w:szCs w:val="23"/>
        </w:rPr>
        <w:t>partners</w:t>
      </w:r>
      <w:proofErr w:type="gramEnd"/>
      <w:r w:rsidRPr="00233C71">
        <w:rPr>
          <w:szCs w:val="23"/>
        </w:rPr>
        <w:t xml:space="preserve"> and suppliers</w:t>
      </w:r>
      <w:bookmarkEnd w:id="19"/>
    </w:p>
    <w:p w14:paraId="1FFE4A00" w14:textId="77777777" w:rsidR="00A5390D" w:rsidRPr="00233C71" w:rsidRDefault="00A5390D" w:rsidP="00C05D5B">
      <w:pPr>
        <w:spacing w:line="276" w:lineRule="auto"/>
        <w:ind w:left="720" w:hanging="720"/>
        <w:jc w:val="both"/>
        <w:rPr>
          <w:rFonts w:ascii="Roboto" w:hAnsi="Roboto"/>
          <w:sz w:val="23"/>
          <w:szCs w:val="23"/>
        </w:rPr>
      </w:pPr>
    </w:p>
    <w:p w14:paraId="7969A3C9" w14:textId="7DC53AFB" w:rsidR="005F416D" w:rsidRPr="00233C71" w:rsidRDefault="00905388" w:rsidP="00C05D5B">
      <w:pPr>
        <w:spacing w:line="276" w:lineRule="auto"/>
        <w:ind w:left="720" w:hanging="720"/>
        <w:jc w:val="both"/>
        <w:rPr>
          <w:rFonts w:ascii="Roboto" w:hAnsi="Roboto"/>
          <w:sz w:val="23"/>
          <w:szCs w:val="23"/>
        </w:rPr>
      </w:pPr>
      <w:r w:rsidRPr="00233C71">
        <w:rPr>
          <w:rFonts w:ascii="Roboto" w:hAnsi="Roboto"/>
          <w:sz w:val="23"/>
          <w:szCs w:val="23"/>
        </w:rPr>
        <w:t>9</w:t>
      </w:r>
      <w:r w:rsidR="00A24182" w:rsidRPr="00233C71">
        <w:rPr>
          <w:rFonts w:ascii="Roboto" w:hAnsi="Roboto"/>
          <w:sz w:val="23"/>
          <w:szCs w:val="23"/>
        </w:rPr>
        <w:t xml:space="preserve">.1 </w:t>
      </w:r>
      <w:r w:rsidR="00A24182" w:rsidRPr="00233C71">
        <w:rPr>
          <w:rFonts w:ascii="Roboto" w:hAnsi="Roboto"/>
          <w:sz w:val="23"/>
          <w:szCs w:val="23"/>
        </w:rPr>
        <w:tab/>
        <w:t>PVI</w:t>
      </w:r>
      <w:r w:rsidR="00BF46BC" w:rsidRPr="00233C71">
        <w:rPr>
          <w:rFonts w:ascii="Roboto" w:hAnsi="Roboto"/>
          <w:sz w:val="23"/>
          <w:szCs w:val="23"/>
        </w:rPr>
        <w:t>,</w:t>
      </w:r>
      <w:r w:rsidR="00A24182" w:rsidRPr="00233C71">
        <w:rPr>
          <w:rFonts w:ascii="Roboto" w:hAnsi="Roboto"/>
          <w:sz w:val="23"/>
          <w:szCs w:val="23"/>
        </w:rPr>
        <w:t xml:space="preserve"> through its distinctive, </w:t>
      </w:r>
      <w:proofErr w:type="gramStart"/>
      <w:r w:rsidR="00A24182" w:rsidRPr="00233C71">
        <w:rPr>
          <w:rFonts w:ascii="Roboto" w:hAnsi="Roboto"/>
          <w:sz w:val="23"/>
          <w:szCs w:val="23"/>
        </w:rPr>
        <w:t>high quality</w:t>
      </w:r>
      <w:proofErr w:type="gramEnd"/>
      <w:r w:rsidR="00A24182" w:rsidRPr="00233C71">
        <w:rPr>
          <w:rFonts w:ascii="Roboto" w:hAnsi="Roboto"/>
          <w:sz w:val="23"/>
          <w:szCs w:val="23"/>
        </w:rPr>
        <w:t xml:space="preserve"> services</w:t>
      </w:r>
      <w:r w:rsidR="00BF46BC" w:rsidRPr="00233C71">
        <w:rPr>
          <w:rFonts w:ascii="Roboto" w:hAnsi="Roboto"/>
          <w:sz w:val="23"/>
          <w:szCs w:val="23"/>
        </w:rPr>
        <w:t>,</w:t>
      </w:r>
      <w:r w:rsidR="00A24182" w:rsidRPr="00233C71">
        <w:rPr>
          <w:rFonts w:ascii="Roboto" w:hAnsi="Roboto"/>
          <w:sz w:val="23"/>
          <w:szCs w:val="23"/>
        </w:rPr>
        <w:t xml:space="preserve"> commits to provide diverse products at best quality to ensure satisfaction, catered to every customer</w:t>
      </w:r>
      <w:r w:rsidR="00C05D5B" w:rsidRPr="00233C71">
        <w:rPr>
          <w:rFonts w:ascii="Roboto" w:hAnsi="Roboto"/>
          <w:sz w:val="23"/>
          <w:szCs w:val="23"/>
        </w:rPr>
        <w:t>.</w:t>
      </w:r>
    </w:p>
    <w:p w14:paraId="64BD424A" w14:textId="77777777" w:rsidR="00D8334C" w:rsidRPr="00233C71" w:rsidRDefault="00D8334C" w:rsidP="00C05D5B">
      <w:pPr>
        <w:spacing w:line="276" w:lineRule="auto"/>
        <w:ind w:left="720" w:hanging="720"/>
        <w:jc w:val="both"/>
        <w:rPr>
          <w:rFonts w:ascii="Roboto" w:hAnsi="Roboto"/>
          <w:sz w:val="23"/>
          <w:szCs w:val="23"/>
        </w:rPr>
      </w:pPr>
    </w:p>
    <w:p w14:paraId="40A130CA" w14:textId="1F99303D" w:rsidR="00832471" w:rsidRPr="00233C71" w:rsidRDefault="00905388" w:rsidP="00832471">
      <w:pPr>
        <w:spacing w:line="276" w:lineRule="auto"/>
        <w:ind w:left="720" w:hanging="720"/>
        <w:jc w:val="both"/>
        <w:rPr>
          <w:rFonts w:ascii="Roboto" w:hAnsi="Roboto"/>
          <w:sz w:val="23"/>
          <w:szCs w:val="23"/>
        </w:rPr>
      </w:pPr>
      <w:r w:rsidRPr="00233C71">
        <w:rPr>
          <w:rFonts w:ascii="Roboto" w:hAnsi="Roboto"/>
          <w:sz w:val="23"/>
          <w:szCs w:val="23"/>
        </w:rPr>
        <w:t>9</w:t>
      </w:r>
      <w:r w:rsidR="00D8334C" w:rsidRPr="00233C71">
        <w:rPr>
          <w:rFonts w:ascii="Roboto" w:hAnsi="Roboto"/>
          <w:sz w:val="23"/>
          <w:szCs w:val="23"/>
        </w:rPr>
        <w:t>.2</w:t>
      </w:r>
      <w:r w:rsidR="00D8334C" w:rsidRPr="00233C71">
        <w:rPr>
          <w:rFonts w:ascii="Roboto" w:hAnsi="Roboto"/>
          <w:sz w:val="23"/>
          <w:szCs w:val="23"/>
        </w:rPr>
        <w:tab/>
        <w:t xml:space="preserve">PVI commits to offer a reasonable, competitive price policy that </w:t>
      </w:r>
      <w:r w:rsidR="00BF46BC" w:rsidRPr="00233C71">
        <w:rPr>
          <w:rFonts w:ascii="Roboto" w:hAnsi="Roboto"/>
          <w:sz w:val="23"/>
          <w:szCs w:val="23"/>
        </w:rPr>
        <w:t>justifies</w:t>
      </w:r>
      <w:r w:rsidR="00D8334C" w:rsidRPr="00233C71">
        <w:rPr>
          <w:rFonts w:ascii="Roboto" w:hAnsi="Roboto"/>
          <w:sz w:val="23"/>
          <w:szCs w:val="23"/>
        </w:rPr>
        <w:t xml:space="preserve"> product quality as well as to strictly comply with commitments in the insurance policy.</w:t>
      </w:r>
    </w:p>
    <w:p w14:paraId="0AB211F6" w14:textId="77777777" w:rsidR="00832471" w:rsidRPr="00233C71" w:rsidRDefault="00832471" w:rsidP="00832471">
      <w:pPr>
        <w:spacing w:line="276" w:lineRule="auto"/>
        <w:ind w:left="720" w:hanging="720"/>
        <w:jc w:val="both"/>
        <w:rPr>
          <w:rFonts w:ascii="Roboto" w:hAnsi="Roboto"/>
          <w:sz w:val="23"/>
          <w:szCs w:val="23"/>
        </w:rPr>
      </w:pPr>
    </w:p>
    <w:p w14:paraId="773286AA" w14:textId="674AAEAB" w:rsidR="00836877" w:rsidRPr="00233C71" w:rsidRDefault="00905388" w:rsidP="00832471">
      <w:pPr>
        <w:spacing w:line="276" w:lineRule="auto"/>
        <w:ind w:left="720" w:hanging="720"/>
        <w:jc w:val="both"/>
        <w:rPr>
          <w:rFonts w:ascii="Roboto" w:hAnsi="Roboto"/>
          <w:sz w:val="23"/>
          <w:szCs w:val="23"/>
        </w:rPr>
      </w:pPr>
      <w:r w:rsidRPr="00233C71">
        <w:rPr>
          <w:rFonts w:ascii="Roboto" w:hAnsi="Roboto"/>
          <w:sz w:val="23"/>
          <w:szCs w:val="23"/>
        </w:rPr>
        <w:t>9</w:t>
      </w:r>
      <w:r w:rsidR="00832471" w:rsidRPr="00233C71">
        <w:rPr>
          <w:rFonts w:ascii="Roboto" w:hAnsi="Roboto"/>
          <w:sz w:val="23"/>
          <w:szCs w:val="23"/>
        </w:rPr>
        <w:t xml:space="preserve">.3 </w:t>
      </w:r>
      <w:r w:rsidR="00832471" w:rsidRPr="00233C71">
        <w:rPr>
          <w:rFonts w:ascii="Roboto" w:hAnsi="Roboto"/>
          <w:sz w:val="23"/>
          <w:szCs w:val="23"/>
        </w:rPr>
        <w:tab/>
      </w:r>
      <w:r w:rsidR="00836877" w:rsidRPr="00233C71">
        <w:rPr>
          <w:rFonts w:ascii="Roboto" w:hAnsi="Roboto"/>
          <w:sz w:val="23"/>
          <w:szCs w:val="23"/>
        </w:rPr>
        <w:t xml:space="preserve">PVI commits to always receive all constructive feedback about our products, concerns about services as well as questions from customers in the most respectful, polite, </w:t>
      </w:r>
      <w:proofErr w:type="gramStart"/>
      <w:r w:rsidR="00836877" w:rsidRPr="00233C71">
        <w:rPr>
          <w:rFonts w:ascii="Roboto" w:hAnsi="Roboto"/>
          <w:sz w:val="23"/>
          <w:szCs w:val="23"/>
        </w:rPr>
        <w:t>professional</w:t>
      </w:r>
      <w:proofErr w:type="gramEnd"/>
      <w:r w:rsidR="00836877" w:rsidRPr="00233C71">
        <w:rPr>
          <w:rFonts w:ascii="Roboto" w:hAnsi="Roboto"/>
          <w:sz w:val="23"/>
          <w:szCs w:val="23"/>
        </w:rPr>
        <w:t xml:space="preserve"> and timely manner.</w:t>
      </w:r>
    </w:p>
    <w:p w14:paraId="68652A48" w14:textId="77777777" w:rsidR="00836877" w:rsidRPr="00233C71" w:rsidRDefault="00836877" w:rsidP="00C05D5B">
      <w:pPr>
        <w:spacing w:line="276" w:lineRule="auto"/>
        <w:ind w:left="720" w:hanging="720"/>
        <w:jc w:val="both"/>
        <w:rPr>
          <w:rFonts w:ascii="Roboto" w:hAnsi="Roboto"/>
          <w:sz w:val="23"/>
          <w:szCs w:val="23"/>
        </w:rPr>
      </w:pPr>
    </w:p>
    <w:p w14:paraId="0C13F62F" w14:textId="41C36248" w:rsidR="004603FA" w:rsidRPr="00233C71" w:rsidRDefault="00905388" w:rsidP="00C05D5B">
      <w:pPr>
        <w:spacing w:line="276" w:lineRule="auto"/>
        <w:ind w:left="720" w:hanging="720"/>
        <w:jc w:val="both"/>
        <w:rPr>
          <w:rFonts w:ascii="Roboto" w:hAnsi="Roboto"/>
          <w:sz w:val="23"/>
          <w:szCs w:val="23"/>
        </w:rPr>
      </w:pPr>
      <w:r w:rsidRPr="00233C71">
        <w:rPr>
          <w:rFonts w:ascii="Roboto" w:hAnsi="Roboto"/>
          <w:sz w:val="23"/>
          <w:szCs w:val="23"/>
        </w:rPr>
        <w:t>9</w:t>
      </w:r>
      <w:r w:rsidR="00836877" w:rsidRPr="00233C71">
        <w:rPr>
          <w:rFonts w:ascii="Roboto" w:hAnsi="Roboto"/>
          <w:sz w:val="23"/>
          <w:szCs w:val="23"/>
        </w:rPr>
        <w:t>.4</w:t>
      </w:r>
      <w:r w:rsidR="00836877" w:rsidRPr="00233C71">
        <w:rPr>
          <w:rFonts w:ascii="Roboto" w:hAnsi="Roboto"/>
          <w:sz w:val="23"/>
          <w:szCs w:val="23"/>
        </w:rPr>
        <w:tab/>
        <w:t xml:space="preserve">PVI is ready to settle thoroughly all legitimate complaints and requests from customers with </w:t>
      </w:r>
      <w:proofErr w:type="gramStart"/>
      <w:r w:rsidR="00836877" w:rsidRPr="00233C71">
        <w:rPr>
          <w:rFonts w:ascii="Roboto" w:hAnsi="Roboto"/>
          <w:sz w:val="23"/>
          <w:szCs w:val="23"/>
        </w:rPr>
        <w:t xml:space="preserve">all </w:t>
      </w:r>
      <w:r w:rsidR="00BF46BC" w:rsidRPr="00233C71">
        <w:rPr>
          <w:rFonts w:ascii="Roboto" w:hAnsi="Roboto"/>
          <w:sz w:val="23"/>
          <w:szCs w:val="23"/>
        </w:rPr>
        <w:t>of</w:t>
      </w:r>
      <w:proofErr w:type="gramEnd"/>
      <w:r w:rsidR="00BF46BC" w:rsidRPr="00233C71">
        <w:rPr>
          <w:rFonts w:ascii="Roboto" w:hAnsi="Roboto"/>
          <w:sz w:val="23"/>
          <w:szCs w:val="23"/>
        </w:rPr>
        <w:t xml:space="preserve"> </w:t>
      </w:r>
      <w:r w:rsidR="00836877" w:rsidRPr="00233C71">
        <w:rPr>
          <w:rFonts w:ascii="Roboto" w:hAnsi="Roboto"/>
          <w:sz w:val="23"/>
          <w:szCs w:val="23"/>
        </w:rPr>
        <w:t xml:space="preserve">the most professional resources, with PVI's </w:t>
      </w:r>
      <w:r w:rsidR="00BF46BC" w:rsidRPr="00233C71">
        <w:rPr>
          <w:rFonts w:ascii="Roboto" w:hAnsi="Roboto"/>
          <w:sz w:val="23"/>
          <w:szCs w:val="23"/>
        </w:rPr>
        <w:t>extensive</w:t>
      </w:r>
      <w:r w:rsidR="00836877" w:rsidRPr="00233C71">
        <w:rPr>
          <w:rFonts w:ascii="Roboto" w:hAnsi="Roboto"/>
          <w:sz w:val="23"/>
          <w:szCs w:val="23"/>
        </w:rPr>
        <w:t xml:space="preserve"> experience and understanding to ensure the benefits of customers.</w:t>
      </w:r>
    </w:p>
    <w:p w14:paraId="74D81D5F" w14:textId="77777777" w:rsidR="00A5390D" w:rsidRPr="00233C71" w:rsidRDefault="00A5390D" w:rsidP="00C05D5B">
      <w:pPr>
        <w:spacing w:line="276" w:lineRule="auto"/>
        <w:ind w:left="720" w:hanging="720"/>
        <w:jc w:val="both"/>
        <w:rPr>
          <w:rFonts w:ascii="Roboto" w:hAnsi="Roboto"/>
          <w:sz w:val="23"/>
          <w:szCs w:val="23"/>
        </w:rPr>
      </w:pPr>
    </w:p>
    <w:p w14:paraId="21EBBD79" w14:textId="74E84F5E" w:rsidR="00C83B86" w:rsidRPr="00233C71" w:rsidRDefault="00905388" w:rsidP="00C05D5B">
      <w:pPr>
        <w:spacing w:line="276" w:lineRule="auto"/>
        <w:ind w:left="720" w:hanging="720"/>
        <w:jc w:val="both"/>
        <w:rPr>
          <w:rFonts w:ascii="Roboto" w:hAnsi="Roboto"/>
          <w:sz w:val="23"/>
          <w:szCs w:val="23"/>
        </w:rPr>
      </w:pPr>
      <w:r w:rsidRPr="00233C71">
        <w:rPr>
          <w:rFonts w:ascii="Roboto" w:hAnsi="Roboto"/>
          <w:sz w:val="23"/>
          <w:szCs w:val="23"/>
        </w:rPr>
        <w:t>9</w:t>
      </w:r>
      <w:r w:rsidR="00A24182" w:rsidRPr="00233C71">
        <w:rPr>
          <w:rFonts w:ascii="Roboto" w:hAnsi="Roboto"/>
          <w:sz w:val="23"/>
          <w:szCs w:val="23"/>
        </w:rPr>
        <w:t xml:space="preserve">.5 </w:t>
      </w:r>
      <w:r w:rsidR="00A24182" w:rsidRPr="00233C71">
        <w:rPr>
          <w:rFonts w:ascii="Roboto" w:hAnsi="Roboto"/>
          <w:sz w:val="23"/>
          <w:szCs w:val="23"/>
        </w:rPr>
        <w:tab/>
        <w:t xml:space="preserve">PVI is willing to cooperate with all business partners on the principles of equality, honesty, objectivity, and harmony of interests toward a joint business </w:t>
      </w:r>
      <w:proofErr w:type="gramStart"/>
      <w:r w:rsidR="00A24182" w:rsidRPr="00233C71">
        <w:rPr>
          <w:rFonts w:ascii="Roboto" w:hAnsi="Roboto"/>
          <w:sz w:val="23"/>
          <w:szCs w:val="23"/>
        </w:rPr>
        <w:t>on the basis of</w:t>
      </w:r>
      <w:proofErr w:type="gramEnd"/>
      <w:r w:rsidR="00A24182" w:rsidRPr="00233C71">
        <w:rPr>
          <w:rFonts w:ascii="Roboto" w:hAnsi="Roboto"/>
          <w:sz w:val="23"/>
          <w:szCs w:val="23"/>
        </w:rPr>
        <w:t xml:space="preserve"> fair competition. The selection of PVI's partners and suppliers is always made transparently based on defined criteria such as price competitiveness, high product quality and standards and conditions deemed appropriate by PVI. </w:t>
      </w:r>
    </w:p>
    <w:p w14:paraId="6BD09D73" w14:textId="77777777" w:rsidR="00C83B86" w:rsidRPr="00233C71" w:rsidRDefault="00C83B86" w:rsidP="00C05D5B">
      <w:pPr>
        <w:spacing w:line="276" w:lineRule="auto"/>
        <w:ind w:left="720" w:hanging="720"/>
        <w:jc w:val="both"/>
        <w:rPr>
          <w:rFonts w:ascii="Roboto" w:hAnsi="Roboto"/>
          <w:sz w:val="23"/>
          <w:szCs w:val="23"/>
        </w:rPr>
      </w:pPr>
    </w:p>
    <w:p w14:paraId="3D354475" w14:textId="335C3C92" w:rsidR="001D59A0" w:rsidRPr="00233C71" w:rsidRDefault="00905388" w:rsidP="00C05D5B">
      <w:pPr>
        <w:spacing w:line="276" w:lineRule="auto"/>
        <w:ind w:left="720" w:hanging="720"/>
        <w:jc w:val="both"/>
        <w:rPr>
          <w:rFonts w:ascii="Roboto" w:hAnsi="Roboto"/>
          <w:sz w:val="23"/>
          <w:szCs w:val="23"/>
        </w:rPr>
      </w:pPr>
      <w:r w:rsidRPr="00233C71">
        <w:rPr>
          <w:rFonts w:ascii="Roboto" w:hAnsi="Roboto"/>
          <w:sz w:val="23"/>
          <w:szCs w:val="23"/>
        </w:rPr>
        <w:t>9</w:t>
      </w:r>
      <w:r w:rsidR="00052F12" w:rsidRPr="00233C71">
        <w:rPr>
          <w:rFonts w:ascii="Roboto" w:hAnsi="Roboto"/>
          <w:sz w:val="23"/>
          <w:szCs w:val="23"/>
        </w:rPr>
        <w:t>.6</w:t>
      </w:r>
      <w:r w:rsidR="00052F12" w:rsidRPr="00233C71">
        <w:rPr>
          <w:rFonts w:ascii="Roboto" w:hAnsi="Roboto"/>
          <w:sz w:val="23"/>
          <w:szCs w:val="23"/>
        </w:rPr>
        <w:tab/>
        <w:t>PVI always complies with PVI's regulations and standards, and at the same time, respects the regulations and standards of customers, business partners and suppliers. PVI also expects customers, business partners and suppliers to respect the Code of Conduct, Anti-corruption and Bribery Policy and Anti-Money Laundering Regulations applied at PVI in their conduct as well as in their relationships with PVI.</w:t>
      </w:r>
    </w:p>
    <w:p w14:paraId="3F9003C3" w14:textId="77777777" w:rsidR="00A5390D" w:rsidRPr="00233C71" w:rsidRDefault="00A5390D" w:rsidP="00C05D5B">
      <w:pPr>
        <w:spacing w:line="276" w:lineRule="auto"/>
        <w:ind w:left="720" w:hanging="720"/>
        <w:jc w:val="both"/>
        <w:rPr>
          <w:rFonts w:ascii="Roboto" w:hAnsi="Roboto"/>
          <w:sz w:val="23"/>
          <w:szCs w:val="23"/>
        </w:rPr>
      </w:pPr>
      <w:r w:rsidRPr="00233C71">
        <w:rPr>
          <w:rFonts w:ascii="Roboto" w:hAnsi="Roboto"/>
          <w:sz w:val="23"/>
          <w:szCs w:val="23"/>
        </w:rPr>
        <w:tab/>
      </w:r>
    </w:p>
    <w:p w14:paraId="12ED1FB7" w14:textId="5E45B01C" w:rsidR="00A5390D" w:rsidRPr="00233C71" w:rsidRDefault="00A5390D" w:rsidP="00B63D10">
      <w:pPr>
        <w:pStyle w:val="Heading2"/>
        <w:rPr>
          <w:szCs w:val="23"/>
        </w:rPr>
      </w:pPr>
      <w:bookmarkStart w:id="20" w:name="_Toc147481843"/>
      <w:r w:rsidRPr="00233C71">
        <w:rPr>
          <w:szCs w:val="23"/>
        </w:rPr>
        <w:lastRenderedPageBreak/>
        <w:t xml:space="preserve">Article </w:t>
      </w:r>
      <w:r w:rsidR="00905388" w:rsidRPr="00233C71">
        <w:rPr>
          <w:szCs w:val="23"/>
        </w:rPr>
        <w:t>10</w:t>
      </w:r>
      <w:r w:rsidRPr="00233C71">
        <w:rPr>
          <w:szCs w:val="23"/>
        </w:rPr>
        <w:t>. PVI with shareholders</w:t>
      </w:r>
      <w:bookmarkEnd w:id="20"/>
    </w:p>
    <w:p w14:paraId="2DE67B16" w14:textId="77777777" w:rsidR="00A5390D" w:rsidRPr="00233C71" w:rsidRDefault="00A5390D" w:rsidP="00C05D5B">
      <w:pPr>
        <w:spacing w:line="276" w:lineRule="auto"/>
        <w:jc w:val="both"/>
        <w:rPr>
          <w:rFonts w:ascii="Roboto" w:hAnsi="Roboto"/>
          <w:b/>
          <w:sz w:val="23"/>
          <w:szCs w:val="23"/>
        </w:rPr>
      </w:pPr>
    </w:p>
    <w:p w14:paraId="7E0CB908" w14:textId="46B8BA99" w:rsidR="00A5390D" w:rsidRPr="00233C71" w:rsidRDefault="00905388" w:rsidP="00C05D5B">
      <w:pPr>
        <w:spacing w:line="276" w:lineRule="auto"/>
        <w:ind w:left="709" w:hanging="709"/>
        <w:jc w:val="both"/>
        <w:rPr>
          <w:rFonts w:ascii="Roboto" w:hAnsi="Roboto"/>
          <w:sz w:val="23"/>
          <w:szCs w:val="23"/>
        </w:rPr>
      </w:pPr>
      <w:r w:rsidRPr="00233C71">
        <w:rPr>
          <w:rFonts w:ascii="Roboto" w:hAnsi="Roboto"/>
          <w:sz w:val="23"/>
          <w:szCs w:val="23"/>
        </w:rPr>
        <w:t>10</w:t>
      </w:r>
      <w:r w:rsidR="00A24182" w:rsidRPr="00233C71">
        <w:rPr>
          <w:rFonts w:ascii="Roboto" w:hAnsi="Roboto"/>
          <w:sz w:val="23"/>
          <w:szCs w:val="23"/>
        </w:rPr>
        <w:t xml:space="preserve">.1 </w:t>
      </w:r>
      <w:r w:rsidR="00A24182" w:rsidRPr="00233C71">
        <w:rPr>
          <w:rFonts w:ascii="Roboto" w:hAnsi="Roboto"/>
          <w:sz w:val="23"/>
          <w:szCs w:val="23"/>
        </w:rPr>
        <w:tab/>
        <w:t>PVI endeavors to bring the highest benefits to shareholders</w:t>
      </w:r>
      <w:r w:rsidR="00C05D5B" w:rsidRPr="00233C71">
        <w:rPr>
          <w:rFonts w:ascii="Roboto" w:hAnsi="Roboto"/>
          <w:sz w:val="23"/>
          <w:szCs w:val="23"/>
        </w:rPr>
        <w:t>.</w:t>
      </w:r>
    </w:p>
    <w:p w14:paraId="49235108" w14:textId="77777777" w:rsidR="00A5390D" w:rsidRPr="00233C71" w:rsidRDefault="00A5390D" w:rsidP="00C05D5B">
      <w:pPr>
        <w:tabs>
          <w:tab w:val="left" w:pos="952"/>
        </w:tabs>
        <w:spacing w:line="276" w:lineRule="auto"/>
        <w:ind w:left="709" w:hanging="709"/>
        <w:jc w:val="both"/>
        <w:rPr>
          <w:rStyle w:val="hps"/>
          <w:rFonts w:ascii="Roboto" w:hAnsi="Roboto"/>
          <w:i/>
          <w:sz w:val="23"/>
          <w:szCs w:val="23"/>
        </w:rPr>
      </w:pPr>
      <w:r w:rsidRPr="00233C71">
        <w:rPr>
          <w:rFonts w:ascii="Roboto" w:hAnsi="Roboto"/>
          <w:sz w:val="23"/>
          <w:szCs w:val="23"/>
        </w:rPr>
        <w:tab/>
      </w:r>
    </w:p>
    <w:p w14:paraId="6AE873C0" w14:textId="0D79B4B0" w:rsidR="00A5390D" w:rsidRPr="00233C71" w:rsidRDefault="00905388" w:rsidP="00C05D5B">
      <w:pPr>
        <w:spacing w:line="276" w:lineRule="auto"/>
        <w:ind w:left="709" w:hanging="709"/>
        <w:jc w:val="both"/>
        <w:rPr>
          <w:rFonts w:ascii="Roboto" w:hAnsi="Roboto"/>
          <w:sz w:val="23"/>
          <w:szCs w:val="23"/>
        </w:rPr>
      </w:pPr>
      <w:r w:rsidRPr="00233C71">
        <w:rPr>
          <w:rFonts w:ascii="Roboto" w:hAnsi="Roboto"/>
          <w:sz w:val="23"/>
          <w:szCs w:val="23"/>
        </w:rPr>
        <w:t>10</w:t>
      </w:r>
      <w:r w:rsidR="00A24182" w:rsidRPr="00233C71">
        <w:rPr>
          <w:rFonts w:ascii="Roboto" w:hAnsi="Roboto"/>
          <w:sz w:val="23"/>
          <w:szCs w:val="23"/>
        </w:rPr>
        <w:t xml:space="preserve">.2 </w:t>
      </w:r>
      <w:r w:rsidR="00A24182" w:rsidRPr="00233C71">
        <w:rPr>
          <w:rFonts w:ascii="Roboto" w:hAnsi="Roboto"/>
          <w:sz w:val="23"/>
          <w:szCs w:val="23"/>
        </w:rPr>
        <w:tab/>
        <w:t xml:space="preserve">PVI commits to an equal treatment, and timely, </w:t>
      </w:r>
      <w:proofErr w:type="gramStart"/>
      <w:r w:rsidR="00A24182" w:rsidRPr="00233C71">
        <w:rPr>
          <w:rFonts w:ascii="Roboto" w:hAnsi="Roboto"/>
          <w:sz w:val="23"/>
          <w:szCs w:val="23"/>
        </w:rPr>
        <w:t>honest</w:t>
      </w:r>
      <w:proofErr w:type="gramEnd"/>
      <w:r w:rsidR="00A24182" w:rsidRPr="00233C71">
        <w:rPr>
          <w:rFonts w:ascii="Roboto" w:hAnsi="Roboto"/>
          <w:sz w:val="23"/>
          <w:szCs w:val="23"/>
        </w:rPr>
        <w:t xml:space="preserve"> and transparent provision of information to all shareholders in accordance with the provisions of the Laws.</w:t>
      </w:r>
    </w:p>
    <w:p w14:paraId="72AD7067" w14:textId="77777777" w:rsidR="00A5390D" w:rsidRPr="00233C71" w:rsidRDefault="00A5390D" w:rsidP="00C05D5B">
      <w:pPr>
        <w:spacing w:line="276" w:lineRule="auto"/>
        <w:ind w:left="709" w:hanging="709"/>
        <w:jc w:val="both"/>
        <w:rPr>
          <w:rFonts w:ascii="Roboto" w:hAnsi="Roboto"/>
          <w:sz w:val="23"/>
          <w:szCs w:val="23"/>
        </w:rPr>
      </w:pPr>
      <w:r w:rsidRPr="00233C71">
        <w:rPr>
          <w:rStyle w:val="hps"/>
          <w:rFonts w:ascii="Roboto" w:hAnsi="Roboto"/>
          <w:i/>
          <w:sz w:val="23"/>
          <w:szCs w:val="23"/>
        </w:rPr>
        <w:t xml:space="preserve"> </w:t>
      </w:r>
    </w:p>
    <w:p w14:paraId="02BE0FBD" w14:textId="7F92EF2D" w:rsidR="00EE2CA6" w:rsidRPr="00233C71" w:rsidRDefault="00905388" w:rsidP="00C05D5B">
      <w:pPr>
        <w:spacing w:line="276" w:lineRule="auto"/>
        <w:ind w:left="709" w:hanging="709"/>
        <w:jc w:val="both"/>
        <w:rPr>
          <w:rFonts w:ascii="Roboto" w:hAnsi="Roboto"/>
          <w:sz w:val="23"/>
          <w:szCs w:val="23"/>
        </w:rPr>
      </w:pPr>
      <w:r w:rsidRPr="00233C71">
        <w:rPr>
          <w:rFonts w:ascii="Roboto" w:hAnsi="Roboto"/>
          <w:sz w:val="23"/>
          <w:szCs w:val="23"/>
        </w:rPr>
        <w:t>10</w:t>
      </w:r>
      <w:r w:rsidR="00A24182" w:rsidRPr="00233C71">
        <w:rPr>
          <w:rFonts w:ascii="Roboto" w:hAnsi="Roboto"/>
          <w:sz w:val="23"/>
          <w:szCs w:val="23"/>
        </w:rPr>
        <w:t>.3</w:t>
      </w:r>
      <w:r w:rsidR="00A24182" w:rsidRPr="00233C71">
        <w:rPr>
          <w:rFonts w:ascii="Roboto" w:hAnsi="Roboto"/>
          <w:sz w:val="23"/>
          <w:szCs w:val="23"/>
        </w:rPr>
        <w:tab/>
        <w:t>PVI commits to keep confidential private information of shareholders, unless otherwise requested by legal authorities.</w:t>
      </w:r>
    </w:p>
    <w:p w14:paraId="506E83ED" w14:textId="1AB51A2F" w:rsidR="00DE300F" w:rsidRPr="00233C71" w:rsidRDefault="00DE300F" w:rsidP="00C05D5B">
      <w:pPr>
        <w:spacing w:line="276" w:lineRule="auto"/>
        <w:jc w:val="both"/>
        <w:rPr>
          <w:rFonts w:ascii="Roboto" w:hAnsi="Roboto"/>
          <w:b/>
          <w:bCs/>
          <w:sz w:val="23"/>
          <w:szCs w:val="23"/>
        </w:rPr>
      </w:pPr>
    </w:p>
    <w:p w14:paraId="71E842C3" w14:textId="554160BF" w:rsidR="00D62F86" w:rsidRPr="00233C71" w:rsidRDefault="00D62F86" w:rsidP="00B63D10">
      <w:pPr>
        <w:pStyle w:val="Heading2"/>
        <w:rPr>
          <w:szCs w:val="23"/>
        </w:rPr>
      </w:pPr>
      <w:bookmarkStart w:id="21" w:name="_Toc147481844"/>
      <w:r w:rsidRPr="00233C71">
        <w:rPr>
          <w:szCs w:val="23"/>
        </w:rPr>
        <w:t>Article 1</w:t>
      </w:r>
      <w:r w:rsidR="00905388" w:rsidRPr="00233C71">
        <w:rPr>
          <w:szCs w:val="23"/>
        </w:rPr>
        <w:t>1</w:t>
      </w:r>
      <w:r w:rsidRPr="00233C71">
        <w:rPr>
          <w:szCs w:val="23"/>
        </w:rPr>
        <w:t>. Social commitments</w:t>
      </w:r>
      <w:bookmarkEnd w:id="21"/>
    </w:p>
    <w:p w14:paraId="3086F3A5" w14:textId="77777777" w:rsidR="00FD6BFE" w:rsidRPr="00233C71" w:rsidRDefault="00FD6BFE" w:rsidP="00C05D5B">
      <w:pPr>
        <w:spacing w:line="276" w:lineRule="auto"/>
        <w:rPr>
          <w:rFonts w:ascii="Roboto" w:hAnsi="Roboto"/>
          <w:sz w:val="23"/>
          <w:szCs w:val="23"/>
        </w:rPr>
      </w:pPr>
    </w:p>
    <w:p w14:paraId="30BA30A0" w14:textId="743FC406" w:rsidR="00D62F86" w:rsidRPr="00233C71" w:rsidRDefault="00D62F86" w:rsidP="00C05D5B">
      <w:pPr>
        <w:pStyle w:val="BodyText"/>
        <w:spacing w:line="276" w:lineRule="auto"/>
        <w:ind w:left="720" w:right="32" w:hanging="720"/>
        <w:jc w:val="both"/>
        <w:rPr>
          <w:rFonts w:ascii="Roboto" w:hAnsi="Roboto"/>
          <w:bCs/>
          <w:iCs/>
          <w:sz w:val="23"/>
          <w:szCs w:val="23"/>
        </w:rPr>
      </w:pPr>
      <w:r w:rsidRPr="00233C71">
        <w:rPr>
          <w:rFonts w:ascii="Roboto" w:hAnsi="Roboto"/>
          <w:b w:val="0"/>
          <w:i w:val="0"/>
          <w:sz w:val="23"/>
          <w:szCs w:val="23"/>
        </w:rPr>
        <w:t>1</w:t>
      </w:r>
      <w:r w:rsidR="00905388" w:rsidRPr="00233C71">
        <w:rPr>
          <w:rFonts w:ascii="Roboto" w:hAnsi="Roboto"/>
          <w:b w:val="0"/>
          <w:i w:val="0"/>
          <w:sz w:val="23"/>
          <w:szCs w:val="23"/>
        </w:rPr>
        <w:t>1</w:t>
      </w:r>
      <w:r w:rsidRPr="00233C71">
        <w:rPr>
          <w:rFonts w:ascii="Roboto" w:hAnsi="Roboto"/>
          <w:b w:val="0"/>
          <w:i w:val="0"/>
          <w:sz w:val="23"/>
          <w:szCs w:val="23"/>
        </w:rPr>
        <w:t>.1</w:t>
      </w:r>
      <w:r w:rsidRPr="00233C71">
        <w:rPr>
          <w:rFonts w:ascii="Roboto" w:hAnsi="Roboto"/>
          <w:b w:val="0"/>
          <w:i w:val="0"/>
          <w:sz w:val="23"/>
          <w:szCs w:val="23"/>
        </w:rPr>
        <w:tab/>
        <w:t>PVI commits to fulfill corporate responsibilities to society, protecting the environment and natural resources, and contributing to sustainable economic development.</w:t>
      </w:r>
    </w:p>
    <w:p w14:paraId="11A0D275" w14:textId="77777777" w:rsidR="00FD6BFE" w:rsidRPr="00233C71" w:rsidRDefault="00FD6BFE" w:rsidP="00C05D5B">
      <w:pPr>
        <w:spacing w:line="276" w:lineRule="auto"/>
        <w:jc w:val="both"/>
        <w:rPr>
          <w:rFonts w:ascii="Roboto" w:hAnsi="Roboto"/>
          <w:bCs/>
          <w:iCs/>
          <w:sz w:val="23"/>
          <w:szCs w:val="23"/>
        </w:rPr>
      </w:pPr>
    </w:p>
    <w:p w14:paraId="4D01F72F" w14:textId="162D869F" w:rsidR="00540D15" w:rsidRPr="00233C71" w:rsidRDefault="00540D15" w:rsidP="00C05D5B">
      <w:pPr>
        <w:spacing w:line="276" w:lineRule="auto"/>
        <w:ind w:left="720" w:hanging="720"/>
        <w:jc w:val="both"/>
        <w:rPr>
          <w:rFonts w:ascii="Roboto" w:hAnsi="Roboto"/>
          <w:bCs/>
          <w:iCs/>
          <w:sz w:val="23"/>
          <w:szCs w:val="23"/>
        </w:rPr>
      </w:pPr>
      <w:r w:rsidRPr="00233C71">
        <w:rPr>
          <w:rFonts w:ascii="Roboto" w:hAnsi="Roboto"/>
          <w:sz w:val="23"/>
          <w:szCs w:val="23"/>
        </w:rPr>
        <w:t>1</w:t>
      </w:r>
      <w:r w:rsidR="00905388" w:rsidRPr="00233C71">
        <w:rPr>
          <w:rFonts w:ascii="Roboto" w:hAnsi="Roboto"/>
          <w:sz w:val="23"/>
          <w:szCs w:val="23"/>
        </w:rPr>
        <w:t>1</w:t>
      </w:r>
      <w:r w:rsidRPr="00233C71">
        <w:rPr>
          <w:rFonts w:ascii="Roboto" w:hAnsi="Roboto"/>
          <w:sz w:val="23"/>
          <w:szCs w:val="23"/>
        </w:rPr>
        <w:t xml:space="preserve">.2 </w:t>
      </w:r>
      <w:r w:rsidRPr="00233C71">
        <w:rPr>
          <w:rFonts w:ascii="Roboto" w:hAnsi="Roboto"/>
          <w:sz w:val="23"/>
          <w:szCs w:val="23"/>
        </w:rPr>
        <w:tab/>
        <w:t>All PVI sponsorships and donations for charitable purposes need to ensure compliance with the law, including tax laws. Individuals and organizations receiving sponsorships and donations from PVI must ensure that PVI's reputation and prestige are not damaged.</w:t>
      </w:r>
    </w:p>
    <w:p w14:paraId="3AC7F2C4" w14:textId="77777777" w:rsidR="00DE300F" w:rsidRPr="00233C71" w:rsidRDefault="00DE300F" w:rsidP="00C05D5B">
      <w:pPr>
        <w:spacing w:line="276" w:lineRule="auto"/>
        <w:ind w:left="709" w:hanging="709"/>
        <w:jc w:val="both"/>
        <w:rPr>
          <w:rFonts w:ascii="Roboto" w:hAnsi="Roboto"/>
          <w:b/>
          <w:bCs/>
          <w:sz w:val="23"/>
          <w:szCs w:val="23"/>
        </w:rPr>
      </w:pPr>
    </w:p>
    <w:p w14:paraId="23B9279D" w14:textId="77777777" w:rsidR="00F51866" w:rsidRPr="00233C71" w:rsidRDefault="00F51866" w:rsidP="00C05D5B">
      <w:pPr>
        <w:pStyle w:val="Heading1"/>
        <w:spacing w:line="276" w:lineRule="auto"/>
        <w:rPr>
          <w:sz w:val="24"/>
          <w:szCs w:val="24"/>
        </w:rPr>
      </w:pPr>
      <w:bookmarkStart w:id="22" w:name="_Toc147481845"/>
      <w:r w:rsidRPr="00233C71">
        <w:rPr>
          <w:sz w:val="24"/>
          <w:szCs w:val="24"/>
        </w:rPr>
        <w:t>Chapter IV</w:t>
      </w:r>
      <w:bookmarkEnd w:id="22"/>
    </w:p>
    <w:p w14:paraId="113186C8" w14:textId="6FF12778" w:rsidR="00F51866" w:rsidRPr="00233C71" w:rsidRDefault="00F51866" w:rsidP="00C05D5B">
      <w:pPr>
        <w:pStyle w:val="Heading1"/>
        <w:spacing w:line="276" w:lineRule="auto"/>
        <w:rPr>
          <w:sz w:val="24"/>
          <w:szCs w:val="24"/>
        </w:rPr>
      </w:pPr>
      <w:bookmarkStart w:id="23" w:name="_Toc147481846"/>
      <w:r w:rsidRPr="00233C71">
        <w:rPr>
          <w:sz w:val="24"/>
          <w:szCs w:val="24"/>
        </w:rPr>
        <w:t>B</w:t>
      </w:r>
      <w:r w:rsidR="39CA4FE3" w:rsidRPr="00233C71">
        <w:rPr>
          <w:sz w:val="24"/>
          <w:szCs w:val="24"/>
        </w:rPr>
        <w:t>E</w:t>
      </w:r>
      <w:r w:rsidRPr="00233C71">
        <w:rPr>
          <w:sz w:val="24"/>
          <w:szCs w:val="24"/>
        </w:rPr>
        <w:t>HAVIOUR OF EMPLOYEES TOWARD PVI</w:t>
      </w:r>
      <w:bookmarkEnd w:id="23"/>
    </w:p>
    <w:p w14:paraId="340C6AD8" w14:textId="77777777" w:rsidR="00BE5A9D" w:rsidRPr="00233C71" w:rsidRDefault="00BE5A9D" w:rsidP="00C05D5B">
      <w:pPr>
        <w:spacing w:line="276" w:lineRule="auto"/>
        <w:jc w:val="center"/>
        <w:rPr>
          <w:rFonts w:ascii="Roboto" w:hAnsi="Roboto"/>
          <w:b/>
          <w:bCs/>
          <w:sz w:val="23"/>
          <w:szCs w:val="23"/>
        </w:rPr>
      </w:pPr>
    </w:p>
    <w:p w14:paraId="5B6B9F2F" w14:textId="6730275E" w:rsidR="00F51866" w:rsidRPr="00233C71" w:rsidRDefault="00F51866" w:rsidP="00B63D10">
      <w:pPr>
        <w:pStyle w:val="Heading2"/>
        <w:rPr>
          <w:szCs w:val="23"/>
        </w:rPr>
      </w:pPr>
      <w:bookmarkStart w:id="24" w:name="_Toc147481847"/>
      <w:r w:rsidRPr="00233C71">
        <w:rPr>
          <w:szCs w:val="23"/>
        </w:rPr>
        <w:t>Article 1</w:t>
      </w:r>
      <w:r w:rsidR="00905388" w:rsidRPr="00233C71">
        <w:rPr>
          <w:szCs w:val="23"/>
        </w:rPr>
        <w:t>2</w:t>
      </w:r>
      <w:r w:rsidRPr="00233C71">
        <w:rPr>
          <w:szCs w:val="23"/>
        </w:rPr>
        <w:t>. Use of Property</w:t>
      </w:r>
      <w:bookmarkEnd w:id="24"/>
    </w:p>
    <w:p w14:paraId="4AC6A930" w14:textId="77777777" w:rsidR="002A08C5" w:rsidRPr="00233C71" w:rsidRDefault="002A08C5" w:rsidP="00C05D5B">
      <w:pPr>
        <w:spacing w:line="276" w:lineRule="auto"/>
        <w:jc w:val="both"/>
        <w:rPr>
          <w:rFonts w:ascii="Roboto" w:hAnsi="Roboto"/>
          <w:b/>
          <w:sz w:val="23"/>
          <w:szCs w:val="23"/>
        </w:rPr>
      </w:pPr>
    </w:p>
    <w:p w14:paraId="42556B7B" w14:textId="2150C814" w:rsidR="00AA6429" w:rsidRPr="00233C71" w:rsidRDefault="00746906" w:rsidP="00C05D5B">
      <w:pPr>
        <w:spacing w:line="276" w:lineRule="auto"/>
        <w:ind w:left="706" w:hanging="706"/>
        <w:jc w:val="both"/>
        <w:rPr>
          <w:rFonts w:ascii="Roboto" w:hAnsi="Roboto"/>
          <w:sz w:val="23"/>
          <w:szCs w:val="23"/>
        </w:rPr>
      </w:pPr>
      <w:r w:rsidRPr="00233C71">
        <w:rPr>
          <w:rFonts w:ascii="Roboto" w:hAnsi="Roboto"/>
          <w:sz w:val="23"/>
          <w:szCs w:val="23"/>
        </w:rPr>
        <w:t>1</w:t>
      </w:r>
      <w:r w:rsidR="00905388" w:rsidRPr="00233C71">
        <w:rPr>
          <w:rFonts w:ascii="Roboto" w:hAnsi="Roboto"/>
          <w:sz w:val="23"/>
          <w:szCs w:val="23"/>
        </w:rPr>
        <w:t>2</w:t>
      </w:r>
      <w:r w:rsidRPr="00233C71">
        <w:rPr>
          <w:rFonts w:ascii="Roboto" w:hAnsi="Roboto"/>
          <w:sz w:val="23"/>
          <w:szCs w:val="23"/>
        </w:rPr>
        <w:t xml:space="preserve">.1 </w:t>
      </w:r>
      <w:r w:rsidRPr="00233C71">
        <w:rPr>
          <w:rFonts w:ascii="Roboto" w:hAnsi="Roboto"/>
          <w:sz w:val="23"/>
          <w:szCs w:val="23"/>
        </w:rPr>
        <w:tab/>
        <w:t>Property means all types of tangible and intangible assets which PVI has the right to own or the right to manage/use. PVI's asset portfolio includes but is not limited to the following:</w:t>
      </w:r>
    </w:p>
    <w:p w14:paraId="62092DBD" w14:textId="77777777" w:rsidR="00017A9D" w:rsidRPr="00233C71" w:rsidRDefault="00017A9D" w:rsidP="00C05D5B">
      <w:pPr>
        <w:numPr>
          <w:ilvl w:val="0"/>
          <w:numId w:val="44"/>
        </w:numPr>
        <w:spacing w:line="276" w:lineRule="auto"/>
        <w:ind w:left="720" w:hanging="270"/>
        <w:jc w:val="both"/>
        <w:rPr>
          <w:rFonts w:ascii="Roboto" w:hAnsi="Roboto"/>
          <w:sz w:val="23"/>
          <w:szCs w:val="23"/>
        </w:rPr>
      </w:pPr>
      <w:r w:rsidRPr="00233C71">
        <w:rPr>
          <w:rFonts w:ascii="Roboto" w:hAnsi="Roboto"/>
          <w:sz w:val="23"/>
          <w:szCs w:val="23"/>
        </w:rPr>
        <w:t>PVI Brand.</w:t>
      </w:r>
    </w:p>
    <w:p w14:paraId="152CA69F" w14:textId="77777777" w:rsidR="00AA6429" w:rsidRPr="00233C71" w:rsidRDefault="00AA6429" w:rsidP="00C05D5B">
      <w:pPr>
        <w:numPr>
          <w:ilvl w:val="0"/>
          <w:numId w:val="44"/>
        </w:numPr>
        <w:spacing w:line="276" w:lineRule="auto"/>
        <w:ind w:left="720" w:hanging="270"/>
        <w:jc w:val="both"/>
        <w:rPr>
          <w:rFonts w:ascii="Roboto" w:hAnsi="Roboto"/>
          <w:sz w:val="23"/>
          <w:szCs w:val="23"/>
        </w:rPr>
      </w:pPr>
      <w:r w:rsidRPr="00233C71">
        <w:rPr>
          <w:rFonts w:ascii="Roboto" w:hAnsi="Roboto"/>
          <w:sz w:val="23"/>
          <w:szCs w:val="23"/>
        </w:rPr>
        <w:t>Cash and securities of PVI.</w:t>
      </w:r>
    </w:p>
    <w:p w14:paraId="6D00D802" w14:textId="77777777" w:rsidR="00017A9D" w:rsidRPr="00233C71" w:rsidRDefault="00017A9D" w:rsidP="00C05D5B">
      <w:pPr>
        <w:numPr>
          <w:ilvl w:val="0"/>
          <w:numId w:val="44"/>
        </w:numPr>
        <w:spacing w:line="276" w:lineRule="auto"/>
        <w:ind w:left="720" w:hanging="270"/>
        <w:jc w:val="both"/>
        <w:rPr>
          <w:rFonts w:ascii="Roboto" w:hAnsi="Roboto"/>
          <w:sz w:val="23"/>
          <w:szCs w:val="23"/>
        </w:rPr>
      </w:pPr>
      <w:r w:rsidRPr="00233C71">
        <w:rPr>
          <w:rFonts w:ascii="Roboto" w:hAnsi="Roboto"/>
          <w:sz w:val="23"/>
          <w:szCs w:val="23"/>
        </w:rPr>
        <w:t xml:space="preserve">Work instruments, vehicles, </w:t>
      </w:r>
      <w:proofErr w:type="gramStart"/>
      <w:r w:rsidRPr="00233C71">
        <w:rPr>
          <w:rFonts w:ascii="Roboto" w:hAnsi="Roboto"/>
          <w:sz w:val="23"/>
          <w:szCs w:val="23"/>
        </w:rPr>
        <w:t>office</w:t>
      </w:r>
      <w:proofErr w:type="gramEnd"/>
      <w:r w:rsidRPr="00233C71">
        <w:rPr>
          <w:rFonts w:ascii="Roboto" w:hAnsi="Roboto"/>
          <w:sz w:val="23"/>
          <w:szCs w:val="23"/>
        </w:rPr>
        <w:t xml:space="preserve"> and interior equipment.</w:t>
      </w:r>
    </w:p>
    <w:p w14:paraId="546BB20C" w14:textId="77777777" w:rsidR="00017A9D" w:rsidRPr="00233C71" w:rsidRDefault="00017A9D" w:rsidP="00C05D5B">
      <w:pPr>
        <w:numPr>
          <w:ilvl w:val="0"/>
          <w:numId w:val="44"/>
        </w:numPr>
        <w:spacing w:line="276" w:lineRule="auto"/>
        <w:ind w:left="720" w:hanging="270"/>
        <w:jc w:val="both"/>
        <w:rPr>
          <w:rFonts w:ascii="Roboto" w:hAnsi="Roboto"/>
          <w:sz w:val="23"/>
          <w:szCs w:val="23"/>
        </w:rPr>
      </w:pPr>
      <w:r w:rsidRPr="00233C71">
        <w:rPr>
          <w:rFonts w:ascii="Roboto" w:hAnsi="Roboto"/>
          <w:sz w:val="23"/>
          <w:szCs w:val="23"/>
        </w:rPr>
        <w:t>Ideas, technologies, trade secrets, customer relations, intellectual property, including software copyrights.</w:t>
      </w:r>
    </w:p>
    <w:p w14:paraId="429A50CC" w14:textId="77777777" w:rsidR="0004664E" w:rsidRPr="00233C71" w:rsidRDefault="0004664E" w:rsidP="00C05D5B">
      <w:pPr>
        <w:numPr>
          <w:ilvl w:val="0"/>
          <w:numId w:val="44"/>
        </w:numPr>
        <w:spacing w:line="276" w:lineRule="auto"/>
        <w:ind w:left="720" w:hanging="270"/>
        <w:jc w:val="both"/>
        <w:rPr>
          <w:rFonts w:ascii="Roboto" w:hAnsi="Roboto"/>
          <w:sz w:val="23"/>
          <w:szCs w:val="23"/>
        </w:rPr>
      </w:pPr>
      <w:r w:rsidRPr="00233C71">
        <w:rPr>
          <w:rFonts w:ascii="Roboto" w:hAnsi="Roboto"/>
          <w:sz w:val="23"/>
          <w:szCs w:val="23"/>
        </w:rPr>
        <w:t>Information system: computer software, email, Internet access, phones, computers, Intranet systems and other storage devices.</w:t>
      </w:r>
    </w:p>
    <w:p w14:paraId="351A852A" w14:textId="77777777" w:rsidR="0004664E" w:rsidRPr="00233C71" w:rsidRDefault="0004664E" w:rsidP="00C05D5B">
      <w:pPr>
        <w:numPr>
          <w:ilvl w:val="0"/>
          <w:numId w:val="44"/>
        </w:numPr>
        <w:spacing w:line="276" w:lineRule="auto"/>
        <w:ind w:left="720" w:hanging="270"/>
        <w:jc w:val="both"/>
        <w:rPr>
          <w:rFonts w:ascii="Roboto" w:hAnsi="Roboto"/>
          <w:sz w:val="23"/>
          <w:szCs w:val="23"/>
        </w:rPr>
      </w:pPr>
      <w:r w:rsidRPr="00233C71">
        <w:rPr>
          <w:rFonts w:ascii="Roboto" w:hAnsi="Roboto"/>
          <w:sz w:val="23"/>
          <w:szCs w:val="23"/>
        </w:rPr>
        <w:t>Other assets of PVI.</w:t>
      </w:r>
    </w:p>
    <w:p w14:paraId="55737B0B" w14:textId="77777777" w:rsidR="00AA6429" w:rsidRPr="00233C71" w:rsidRDefault="00AA6429" w:rsidP="00C05D5B">
      <w:pPr>
        <w:spacing w:line="276" w:lineRule="auto"/>
        <w:jc w:val="both"/>
        <w:rPr>
          <w:rFonts w:ascii="Roboto" w:hAnsi="Roboto"/>
          <w:sz w:val="23"/>
          <w:szCs w:val="23"/>
        </w:rPr>
      </w:pPr>
    </w:p>
    <w:p w14:paraId="4A442638" w14:textId="4D2C4558" w:rsidR="00096291" w:rsidRPr="00233C71" w:rsidRDefault="00AA6429" w:rsidP="00C05D5B">
      <w:pPr>
        <w:spacing w:line="276" w:lineRule="auto"/>
        <w:ind w:left="706" w:hanging="706"/>
        <w:jc w:val="both"/>
        <w:rPr>
          <w:rFonts w:ascii="Roboto" w:hAnsi="Roboto"/>
          <w:sz w:val="23"/>
          <w:szCs w:val="23"/>
        </w:rPr>
      </w:pPr>
      <w:r w:rsidRPr="00233C71">
        <w:rPr>
          <w:rFonts w:ascii="Roboto" w:hAnsi="Roboto"/>
          <w:sz w:val="23"/>
          <w:szCs w:val="23"/>
        </w:rPr>
        <w:t>1</w:t>
      </w:r>
      <w:r w:rsidR="00905388" w:rsidRPr="00233C71">
        <w:rPr>
          <w:rFonts w:ascii="Roboto" w:hAnsi="Roboto"/>
          <w:sz w:val="23"/>
          <w:szCs w:val="23"/>
        </w:rPr>
        <w:t>2</w:t>
      </w:r>
      <w:r w:rsidRPr="00233C71">
        <w:rPr>
          <w:rFonts w:ascii="Roboto" w:hAnsi="Roboto"/>
          <w:sz w:val="23"/>
          <w:szCs w:val="23"/>
        </w:rPr>
        <w:t xml:space="preserve">.2 </w:t>
      </w:r>
      <w:r w:rsidRPr="00233C71">
        <w:rPr>
          <w:rFonts w:ascii="Roboto" w:hAnsi="Roboto"/>
          <w:sz w:val="23"/>
          <w:szCs w:val="23"/>
        </w:rPr>
        <w:tab/>
        <w:t xml:space="preserve">Employees are responsible for preserving, protecting, </w:t>
      </w:r>
      <w:proofErr w:type="gramStart"/>
      <w:r w:rsidRPr="00233C71">
        <w:rPr>
          <w:rFonts w:ascii="Roboto" w:hAnsi="Roboto"/>
          <w:sz w:val="23"/>
          <w:szCs w:val="23"/>
        </w:rPr>
        <w:t>developing</w:t>
      </w:r>
      <w:proofErr w:type="gramEnd"/>
      <w:r w:rsidRPr="00233C71">
        <w:rPr>
          <w:rFonts w:ascii="Roboto" w:hAnsi="Roboto"/>
          <w:sz w:val="23"/>
          <w:szCs w:val="23"/>
        </w:rPr>
        <w:t xml:space="preserve"> and enhancing the value of property for PVI. </w:t>
      </w:r>
    </w:p>
    <w:p w14:paraId="337B084A" w14:textId="77777777" w:rsidR="00096291" w:rsidRPr="00233C71" w:rsidRDefault="00096291" w:rsidP="00C05D5B">
      <w:pPr>
        <w:spacing w:line="276" w:lineRule="auto"/>
        <w:ind w:left="706" w:hanging="706"/>
        <w:jc w:val="both"/>
        <w:rPr>
          <w:rStyle w:val="hps"/>
          <w:rFonts w:ascii="Roboto" w:hAnsi="Roboto"/>
          <w:i/>
          <w:sz w:val="23"/>
          <w:szCs w:val="23"/>
        </w:rPr>
      </w:pPr>
      <w:r w:rsidRPr="00233C71">
        <w:rPr>
          <w:rFonts w:ascii="Roboto" w:hAnsi="Roboto"/>
          <w:sz w:val="23"/>
          <w:szCs w:val="23"/>
        </w:rPr>
        <w:tab/>
      </w:r>
    </w:p>
    <w:p w14:paraId="11F9BF79" w14:textId="12BB8819" w:rsidR="00096291" w:rsidRPr="00233C71" w:rsidRDefault="00746906" w:rsidP="00C05D5B">
      <w:pPr>
        <w:spacing w:line="276" w:lineRule="auto"/>
        <w:ind w:left="706" w:hanging="706"/>
        <w:jc w:val="both"/>
        <w:rPr>
          <w:rFonts w:ascii="Roboto" w:hAnsi="Roboto"/>
          <w:sz w:val="23"/>
          <w:szCs w:val="23"/>
        </w:rPr>
      </w:pPr>
      <w:r w:rsidRPr="00233C71">
        <w:rPr>
          <w:rFonts w:ascii="Roboto" w:hAnsi="Roboto"/>
          <w:sz w:val="23"/>
          <w:szCs w:val="23"/>
        </w:rPr>
        <w:t>1</w:t>
      </w:r>
      <w:r w:rsidR="00905388" w:rsidRPr="00233C71">
        <w:rPr>
          <w:rFonts w:ascii="Roboto" w:hAnsi="Roboto"/>
          <w:sz w:val="23"/>
          <w:szCs w:val="23"/>
        </w:rPr>
        <w:t>2</w:t>
      </w:r>
      <w:r w:rsidRPr="00233C71">
        <w:rPr>
          <w:rFonts w:ascii="Roboto" w:hAnsi="Roboto"/>
          <w:sz w:val="23"/>
          <w:szCs w:val="23"/>
        </w:rPr>
        <w:t xml:space="preserve">.3 </w:t>
      </w:r>
      <w:r w:rsidRPr="00233C71">
        <w:rPr>
          <w:rFonts w:ascii="Roboto" w:hAnsi="Roboto"/>
          <w:sz w:val="23"/>
          <w:szCs w:val="23"/>
        </w:rPr>
        <w:tab/>
        <w:t xml:space="preserve">Employees shall use PVI assets effectively and economically for working purposes only, </w:t>
      </w:r>
      <w:proofErr w:type="gramStart"/>
      <w:r w:rsidRPr="00233C71">
        <w:rPr>
          <w:rFonts w:ascii="Roboto" w:hAnsi="Roboto"/>
          <w:sz w:val="23"/>
          <w:szCs w:val="23"/>
        </w:rPr>
        <w:t>absolutely not</w:t>
      </w:r>
      <w:proofErr w:type="gramEnd"/>
      <w:r w:rsidRPr="00233C71">
        <w:rPr>
          <w:rFonts w:ascii="Roboto" w:hAnsi="Roboto"/>
          <w:sz w:val="23"/>
          <w:szCs w:val="23"/>
        </w:rPr>
        <w:t xml:space="preserve"> for their own personal purposes or on things that are not allowed by laws and in compliance with PVI's regulations. </w:t>
      </w:r>
    </w:p>
    <w:p w14:paraId="35334E76" w14:textId="77777777" w:rsidR="009C7272" w:rsidRPr="00233C71" w:rsidRDefault="00096291" w:rsidP="00C05D5B">
      <w:pPr>
        <w:spacing w:line="276" w:lineRule="auto"/>
        <w:ind w:left="706" w:hanging="706"/>
        <w:jc w:val="both"/>
        <w:rPr>
          <w:rFonts w:ascii="Roboto" w:hAnsi="Roboto"/>
          <w:sz w:val="23"/>
          <w:szCs w:val="23"/>
        </w:rPr>
      </w:pPr>
      <w:r w:rsidRPr="00233C71">
        <w:rPr>
          <w:rFonts w:ascii="Roboto" w:hAnsi="Roboto"/>
          <w:sz w:val="23"/>
          <w:szCs w:val="23"/>
        </w:rPr>
        <w:tab/>
      </w:r>
    </w:p>
    <w:p w14:paraId="0C55E5FA" w14:textId="03A75ADD" w:rsidR="00F51866" w:rsidRPr="00233C71" w:rsidRDefault="00F51866" w:rsidP="00B63D10">
      <w:pPr>
        <w:pStyle w:val="Heading2"/>
        <w:rPr>
          <w:szCs w:val="23"/>
        </w:rPr>
      </w:pPr>
      <w:bookmarkStart w:id="25" w:name="_Toc147481848"/>
      <w:r w:rsidRPr="00233C71">
        <w:rPr>
          <w:szCs w:val="23"/>
        </w:rPr>
        <w:t>Article 1</w:t>
      </w:r>
      <w:r w:rsidR="00905388" w:rsidRPr="00233C71">
        <w:rPr>
          <w:szCs w:val="23"/>
        </w:rPr>
        <w:t>3</w:t>
      </w:r>
      <w:r w:rsidRPr="00233C71">
        <w:rPr>
          <w:szCs w:val="23"/>
        </w:rPr>
        <w:t>. Handling of Information</w:t>
      </w:r>
      <w:bookmarkEnd w:id="25"/>
    </w:p>
    <w:p w14:paraId="56646AE1" w14:textId="77777777" w:rsidR="009C7272" w:rsidRPr="00233C71" w:rsidRDefault="009C7272" w:rsidP="00C05D5B">
      <w:pPr>
        <w:spacing w:line="276" w:lineRule="auto"/>
        <w:ind w:left="720" w:hanging="720"/>
        <w:jc w:val="both"/>
        <w:rPr>
          <w:rFonts w:ascii="Roboto" w:hAnsi="Roboto"/>
          <w:sz w:val="23"/>
          <w:szCs w:val="23"/>
        </w:rPr>
      </w:pPr>
    </w:p>
    <w:p w14:paraId="65652961" w14:textId="5A255C14" w:rsidR="00AD6592" w:rsidRPr="00233C71" w:rsidRDefault="00125A51" w:rsidP="00C05D5B">
      <w:pPr>
        <w:spacing w:line="276" w:lineRule="auto"/>
        <w:ind w:left="720" w:hanging="720"/>
        <w:jc w:val="both"/>
        <w:rPr>
          <w:rFonts w:ascii="Roboto" w:hAnsi="Roboto"/>
          <w:sz w:val="23"/>
          <w:szCs w:val="23"/>
        </w:rPr>
      </w:pPr>
      <w:r w:rsidRPr="00233C71">
        <w:rPr>
          <w:rFonts w:ascii="Roboto" w:hAnsi="Roboto"/>
          <w:sz w:val="23"/>
          <w:szCs w:val="23"/>
        </w:rPr>
        <w:lastRenderedPageBreak/>
        <w:t>1</w:t>
      </w:r>
      <w:r w:rsidR="00905388" w:rsidRPr="00233C71">
        <w:rPr>
          <w:rFonts w:ascii="Roboto" w:hAnsi="Roboto"/>
          <w:sz w:val="23"/>
          <w:szCs w:val="23"/>
        </w:rPr>
        <w:t>3</w:t>
      </w:r>
      <w:r w:rsidRPr="00233C71">
        <w:rPr>
          <w:rFonts w:ascii="Roboto" w:hAnsi="Roboto"/>
          <w:sz w:val="23"/>
          <w:szCs w:val="23"/>
        </w:rPr>
        <w:t>.1</w:t>
      </w:r>
      <w:r w:rsidRPr="00233C71">
        <w:rPr>
          <w:rFonts w:ascii="Roboto" w:hAnsi="Roboto"/>
          <w:sz w:val="23"/>
          <w:szCs w:val="23"/>
        </w:rPr>
        <w:tab/>
        <w:t>Employees must commit to keep confidential PVI confidential information which they are assigned to hold or become aware of during their service at PVI. The obligation to confidentiality of information is applied even after Employees has terminated their contract with PVI in accordance with the Non-</w:t>
      </w:r>
      <w:r w:rsidR="008E2FE4" w:rsidRPr="00233C71">
        <w:rPr>
          <w:rFonts w:ascii="Roboto" w:hAnsi="Roboto"/>
          <w:sz w:val="23"/>
          <w:szCs w:val="23"/>
        </w:rPr>
        <w:t>Disclosure</w:t>
      </w:r>
      <w:r w:rsidRPr="00233C71">
        <w:rPr>
          <w:rFonts w:ascii="Roboto" w:hAnsi="Roboto"/>
          <w:sz w:val="23"/>
          <w:szCs w:val="23"/>
        </w:rPr>
        <w:t xml:space="preserve"> Agreement signed between them and PVI.</w:t>
      </w:r>
    </w:p>
    <w:p w14:paraId="74F160CD" w14:textId="77777777" w:rsidR="00AD6592" w:rsidRPr="00233C71" w:rsidRDefault="00AD6592" w:rsidP="00C05D5B">
      <w:pPr>
        <w:spacing w:line="276" w:lineRule="auto"/>
        <w:ind w:left="720" w:hanging="720"/>
        <w:jc w:val="both"/>
        <w:rPr>
          <w:rFonts w:ascii="Roboto" w:hAnsi="Roboto"/>
          <w:sz w:val="23"/>
          <w:szCs w:val="23"/>
        </w:rPr>
      </w:pPr>
    </w:p>
    <w:p w14:paraId="6B1B8E42" w14:textId="4D074EED" w:rsidR="00096291" w:rsidRPr="00233C71" w:rsidRDefault="00B20241" w:rsidP="00C05D5B">
      <w:pPr>
        <w:spacing w:line="276" w:lineRule="auto"/>
        <w:ind w:left="720" w:hanging="720"/>
        <w:jc w:val="both"/>
        <w:rPr>
          <w:rFonts w:ascii="Roboto" w:hAnsi="Roboto"/>
          <w:sz w:val="23"/>
          <w:szCs w:val="23"/>
        </w:rPr>
      </w:pPr>
      <w:r w:rsidRPr="00233C71">
        <w:rPr>
          <w:rFonts w:ascii="Roboto" w:hAnsi="Roboto"/>
          <w:sz w:val="23"/>
          <w:szCs w:val="23"/>
        </w:rPr>
        <w:t>1</w:t>
      </w:r>
      <w:r w:rsidR="00905388" w:rsidRPr="00233C71">
        <w:rPr>
          <w:rFonts w:ascii="Roboto" w:hAnsi="Roboto"/>
          <w:sz w:val="23"/>
          <w:szCs w:val="23"/>
        </w:rPr>
        <w:t>3</w:t>
      </w:r>
      <w:r w:rsidRPr="00233C71">
        <w:rPr>
          <w:rFonts w:ascii="Roboto" w:hAnsi="Roboto"/>
          <w:sz w:val="23"/>
          <w:szCs w:val="23"/>
        </w:rPr>
        <w:t>.2</w:t>
      </w:r>
      <w:r w:rsidRPr="00233C71">
        <w:rPr>
          <w:rFonts w:ascii="Roboto" w:hAnsi="Roboto"/>
          <w:sz w:val="23"/>
          <w:szCs w:val="23"/>
        </w:rPr>
        <w:tab/>
        <w:t xml:space="preserve">PVI's confidential information includes but is not limited to the following: </w:t>
      </w:r>
    </w:p>
    <w:p w14:paraId="1B2D6880" w14:textId="77777777" w:rsidR="00AD6592" w:rsidRPr="00233C71" w:rsidRDefault="00AD6592" w:rsidP="00C05D5B">
      <w:pPr>
        <w:spacing w:line="276" w:lineRule="auto"/>
        <w:ind w:left="720" w:hanging="720"/>
        <w:jc w:val="both"/>
        <w:rPr>
          <w:rFonts w:ascii="Roboto" w:hAnsi="Roboto"/>
          <w:sz w:val="23"/>
          <w:szCs w:val="23"/>
        </w:rPr>
      </w:pPr>
    </w:p>
    <w:p w14:paraId="380EA6FB" w14:textId="5009631D" w:rsidR="00AD6592" w:rsidRPr="00233C71" w:rsidRDefault="00682382" w:rsidP="00C05D5B">
      <w:pPr>
        <w:numPr>
          <w:ilvl w:val="0"/>
          <w:numId w:val="39"/>
        </w:numPr>
        <w:spacing w:line="276" w:lineRule="auto"/>
        <w:ind w:left="720" w:hanging="270"/>
        <w:jc w:val="both"/>
        <w:rPr>
          <w:rFonts w:ascii="Roboto" w:hAnsi="Roboto"/>
          <w:sz w:val="23"/>
          <w:szCs w:val="23"/>
        </w:rPr>
      </w:pPr>
      <w:r w:rsidRPr="00233C71">
        <w:rPr>
          <w:rFonts w:ascii="Roboto" w:hAnsi="Roboto"/>
          <w:sz w:val="23"/>
          <w:szCs w:val="23"/>
        </w:rPr>
        <w:t xml:space="preserve">Important internal information about PVI's trade ideas/secrets, short-term, </w:t>
      </w:r>
      <w:proofErr w:type="gramStart"/>
      <w:r w:rsidRPr="00233C71">
        <w:rPr>
          <w:rFonts w:ascii="Roboto" w:hAnsi="Roboto"/>
          <w:sz w:val="23"/>
          <w:szCs w:val="23"/>
        </w:rPr>
        <w:t>medium-term</w:t>
      </w:r>
      <w:proofErr w:type="gramEnd"/>
      <w:r w:rsidRPr="00233C71">
        <w:rPr>
          <w:rFonts w:ascii="Roboto" w:hAnsi="Roboto"/>
          <w:sz w:val="23"/>
          <w:szCs w:val="23"/>
        </w:rPr>
        <w:t xml:space="preserve"> and long-term business plans.</w:t>
      </w:r>
    </w:p>
    <w:p w14:paraId="2528B2AB" w14:textId="77777777" w:rsidR="00757D1B" w:rsidRPr="00233C71" w:rsidRDefault="00757D1B" w:rsidP="00C05D5B">
      <w:pPr>
        <w:numPr>
          <w:ilvl w:val="0"/>
          <w:numId w:val="39"/>
        </w:numPr>
        <w:spacing w:line="276" w:lineRule="auto"/>
        <w:ind w:left="720" w:hanging="270"/>
        <w:jc w:val="both"/>
        <w:rPr>
          <w:rFonts w:ascii="Roboto" w:hAnsi="Roboto"/>
          <w:sz w:val="23"/>
          <w:szCs w:val="23"/>
        </w:rPr>
      </w:pPr>
      <w:r w:rsidRPr="00233C71">
        <w:rPr>
          <w:rFonts w:ascii="Roboto" w:hAnsi="Roboto"/>
          <w:sz w:val="23"/>
          <w:szCs w:val="23"/>
        </w:rPr>
        <w:t xml:space="preserve">Plans, activities, division, separation, </w:t>
      </w:r>
      <w:proofErr w:type="gramStart"/>
      <w:r w:rsidRPr="00233C71">
        <w:rPr>
          <w:rFonts w:ascii="Roboto" w:hAnsi="Roboto"/>
          <w:sz w:val="23"/>
          <w:szCs w:val="23"/>
        </w:rPr>
        <w:t>merger</w:t>
      </w:r>
      <w:proofErr w:type="gramEnd"/>
      <w:r w:rsidRPr="00233C71">
        <w:rPr>
          <w:rFonts w:ascii="Roboto" w:hAnsi="Roboto"/>
          <w:sz w:val="23"/>
          <w:szCs w:val="23"/>
        </w:rPr>
        <w:t xml:space="preserve"> or acquisition of enterprise not required to be disclosed on PVI's official publications or by PVI's person in charge of disclosure or other means as prescribed.</w:t>
      </w:r>
    </w:p>
    <w:p w14:paraId="255B088A" w14:textId="77777777" w:rsidR="00757D1B" w:rsidRPr="00233C71" w:rsidRDefault="00757D1B" w:rsidP="00C05D5B">
      <w:pPr>
        <w:numPr>
          <w:ilvl w:val="0"/>
          <w:numId w:val="39"/>
        </w:numPr>
        <w:spacing w:line="276" w:lineRule="auto"/>
        <w:ind w:left="720" w:hanging="270"/>
        <w:jc w:val="both"/>
        <w:rPr>
          <w:rFonts w:ascii="Roboto" w:hAnsi="Roboto"/>
          <w:sz w:val="23"/>
          <w:szCs w:val="23"/>
        </w:rPr>
      </w:pPr>
      <w:r w:rsidRPr="00233C71">
        <w:rPr>
          <w:rFonts w:ascii="Roboto" w:hAnsi="Roboto"/>
          <w:sz w:val="23"/>
          <w:szCs w:val="23"/>
        </w:rPr>
        <w:t>Projects and contracts that PVI has been implementing and expects to implement.</w:t>
      </w:r>
    </w:p>
    <w:p w14:paraId="30635560" w14:textId="77777777" w:rsidR="00757D1B" w:rsidRPr="00233C71" w:rsidRDefault="00757D1B" w:rsidP="00C05D5B">
      <w:pPr>
        <w:numPr>
          <w:ilvl w:val="0"/>
          <w:numId w:val="39"/>
        </w:numPr>
        <w:spacing w:line="276" w:lineRule="auto"/>
        <w:ind w:left="720" w:hanging="270"/>
        <w:jc w:val="both"/>
        <w:rPr>
          <w:rFonts w:ascii="Roboto" w:hAnsi="Roboto"/>
          <w:sz w:val="23"/>
          <w:szCs w:val="23"/>
        </w:rPr>
      </w:pPr>
      <w:r w:rsidRPr="00233C71">
        <w:rPr>
          <w:rFonts w:ascii="Roboto" w:hAnsi="Roboto"/>
          <w:sz w:val="23"/>
          <w:szCs w:val="23"/>
        </w:rPr>
        <w:t>List of customers, partners, agents that have established and will establish relationships with PVI together with information related to these transactions.</w:t>
      </w:r>
    </w:p>
    <w:p w14:paraId="6DCF0309" w14:textId="77777777" w:rsidR="00F060A7" w:rsidRPr="00233C71" w:rsidRDefault="00F060A7" w:rsidP="00C05D5B">
      <w:pPr>
        <w:numPr>
          <w:ilvl w:val="0"/>
          <w:numId w:val="39"/>
        </w:numPr>
        <w:spacing w:line="276" w:lineRule="auto"/>
        <w:ind w:left="720" w:hanging="270"/>
        <w:jc w:val="both"/>
        <w:rPr>
          <w:rFonts w:ascii="Roboto" w:hAnsi="Roboto"/>
          <w:sz w:val="23"/>
          <w:szCs w:val="23"/>
        </w:rPr>
      </w:pPr>
      <w:r w:rsidRPr="00233C71">
        <w:rPr>
          <w:rFonts w:ascii="Roboto" w:hAnsi="Roboto"/>
          <w:sz w:val="23"/>
          <w:szCs w:val="23"/>
        </w:rPr>
        <w:t>Information and documents related to research and development of new products and services or related to research and improvement of information technology, databases built by PVI, asset under intellectual property of PVI.</w:t>
      </w:r>
    </w:p>
    <w:p w14:paraId="39B47531" w14:textId="77777777" w:rsidR="00FE07B3" w:rsidRPr="00233C71" w:rsidRDefault="00FE07B3" w:rsidP="00C05D5B">
      <w:pPr>
        <w:numPr>
          <w:ilvl w:val="0"/>
          <w:numId w:val="39"/>
        </w:numPr>
        <w:spacing w:line="276" w:lineRule="auto"/>
        <w:ind w:left="720" w:hanging="270"/>
        <w:jc w:val="both"/>
        <w:rPr>
          <w:rFonts w:ascii="Roboto" w:hAnsi="Roboto"/>
          <w:sz w:val="23"/>
          <w:szCs w:val="23"/>
        </w:rPr>
      </w:pPr>
      <w:r w:rsidRPr="00233C71">
        <w:rPr>
          <w:rFonts w:ascii="Roboto" w:hAnsi="Roboto"/>
          <w:sz w:val="23"/>
          <w:szCs w:val="23"/>
        </w:rPr>
        <w:t xml:space="preserve">Data and reports on PVI's internal situation on analysis of forecast, competition, risks, prices, costs, </w:t>
      </w:r>
      <w:proofErr w:type="gramStart"/>
      <w:r w:rsidRPr="00233C71">
        <w:rPr>
          <w:rFonts w:ascii="Roboto" w:hAnsi="Roboto"/>
          <w:sz w:val="23"/>
          <w:szCs w:val="23"/>
        </w:rPr>
        <w:t>expenses</w:t>
      </w:r>
      <w:proofErr w:type="gramEnd"/>
      <w:r w:rsidRPr="00233C71">
        <w:rPr>
          <w:rFonts w:ascii="Roboto" w:hAnsi="Roboto"/>
          <w:sz w:val="23"/>
          <w:szCs w:val="23"/>
        </w:rPr>
        <w:t xml:space="preserve"> and budgets not within the scope of information disclosure as prescribed.</w:t>
      </w:r>
    </w:p>
    <w:p w14:paraId="5B00BBA1" w14:textId="61EA5DEE" w:rsidR="00FE07B3" w:rsidRPr="00233C71" w:rsidRDefault="00FE07B3" w:rsidP="00C05D5B">
      <w:pPr>
        <w:numPr>
          <w:ilvl w:val="0"/>
          <w:numId w:val="39"/>
        </w:numPr>
        <w:spacing w:line="276" w:lineRule="auto"/>
        <w:ind w:left="720" w:hanging="270"/>
        <w:jc w:val="both"/>
        <w:rPr>
          <w:rFonts w:ascii="Roboto" w:hAnsi="Roboto"/>
          <w:sz w:val="23"/>
          <w:szCs w:val="23"/>
        </w:rPr>
      </w:pPr>
      <w:r w:rsidRPr="00233C71">
        <w:rPr>
          <w:rFonts w:ascii="Roboto" w:hAnsi="Roboto"/>
          <w:sz w:val="23"/>
          <w:szCs w:val="23"/>
        </w:rPr>
        <w:t xml:space="preserve">Information about personnel or salary and/or income of PVI </w:t>
      </w:r>
      <w:r w:rsidR="00BF46BC" w:rsidRPr="00233C71">
        <w:rPr>
          <w:rFonts w:ascii="Roboto" w:hAnsi="Roboto"/>
          <w:sz w:val="23"/>
          <w:szCs w:val="23"/>
        </w:rPr>
        <w:t>Employee</w:t>
      </w:r>
      <w:r w:rsidRPr="00233C71">
        <w:rPr>
          <w:rFonts w:ascii="Roboto" w:hAnsi="Roboto"/>
          <w:sz w:val="23"/>
          <w:szCs w:val="23"/>
        </w:rPr>
        <w:t>s.</w:t>
      </w:r>
    </w:p>
    <w:p w14:paraId="462AFFBB" w14:textId="77777777" w:rsidR="00FE07B3" w:rsidRPr="00233C71" w:rsidRDefault="00096E9B" w:rsidP="00C05D5B">
      <w:pPr>
        <w:numPr>
          <w:ilvl w:val="0"/>
          <w:numId w:val="39"/>
        </w:numPr>
        <w:spacing w:line="276" w:lineRule="auto"/>
        <w:ind w:left="720" w:hanging="270"/>
        <w:jc w:val="both"/>
        <w:rPr>
          <w:rFonts w:ascii="Roboto" w:hAnsi="Roboto"/>
          <w:sz w:val="23"/>
          <w:szCs w:val="23"/>
        </w:rPr>
      </w:pPr>
      <w:r w:rsidRPr="00233C71">
        <w:rPr>
          <w:rFonts w:ascii="Roboto" w:hAnsi="Roboto"/>
          <w:sz w:val="23"/>
          <w:szCs w:val="23"/>
        </w:rPr>
        <w:t xml:space="preserve">Database, information purchased by PVI or delivered to PVI by suppliers, </w:t>
      </w:r>
      <w:proofErr w:type="gramStart"/>
      <w:r w:rsidRPr="00233C71">
        <w:rPr>
          <w:rFonts w:ascii="Roboto" w:hAnsi="Roboto"/>
          <w:sz w:val="23"/>
          <w:szCs w:val="23"/>
        </w:rPr>
        <w:t>partners</w:t>
      </w:r>
      <w:proofErr w:type="gramEnd"/>
      <w:r w:rsidRPr="00233C71">
        <w:rPr>
          <w:rFonts w:ascii="Roboto" w:hAnsi="Roboto"/>
          <w:sz w:val="23"/>
          <w:szCs w:val="23"/>
        </w:rPr>
        <w:t xml:space="preserve"> and customers with confidentiality agreements.</w:t>
      </w:r>
    </w:p>
    <w:p w14:paraId="7AA18684" w14:textId="77777777" w:rsidR="0026203C" w:rsidRPr="00233C71" w:rsidRDefault="0026203C" w:rsidP="00C05D5B">
      <w:pPr>
        <w:numPr>
          <w:ilvl w:val="0"/>
          <w:numId w:val="39"/>
        </w:numPr>
        <w:spacing w:line="276" w:lineRule="auto"/>
        <w:ind w:left="720" w:hanging="270"/>
        <w:jc w:val="both"/>
        <w:rPr>
          <w:rFonts w:ascii="Roboto" w:hAnsi="Roboto"/>
          <w:sz w:val="23"/>
          <w:szCs w:val="23"/>
        </w:rPr>
      </w:pPr>
      <w:r w:rsidRPr="00233C71">
        <w:rPr>
          <w:rFonts w:ascii="Roboto" w:hAnsi="Roboto"/>
          <w:sz w:val="23"/>
          <w:szCs w:val="23"/>
        </w:rPr>
        <w:t>Information related to complaints and proceedings of PVI.</w:t>
      </w:r>
    </w:p>
    <w:p w14:paraId="21B27123" w14:textId="77777777" w:rsidR="00096E9B" w:rsidRPr="00233C71" w:rsidRDefault="00096E9B" w:rsidP="00C05D5B">
      <w:pPr>
        <w:numPr>
          <w:ilvl w:val="0"/>
          <w:numId w:val="39"/>
        </w:numPr>
        <w:spacing w:line="276" w:lineRule="auto"/>
        <w:ind w:left="720" w:hanging="270"/>
        <w:jc w:val="both"/>
        <w:rPr>
          <w:rFonts w:ascii="Roboto" w:hAnsi="Roboto"/>
          <w:sz w:val="23"/>
          <w:szCs w:val="23"/>
        </w:rPr>
      </w:pPr>
      <w:r w:rsidRPr="00233C71">
        <w:rPr>
          <w:rFonts w:ascii="Roboto" w:hAnsi="Roboto"/>
          <w:sz w:val="23"/>
          <w:szCs w:val="23"/>
        </w:rPr>
        <w:t>Any other information related to PVI's operations and PVI's partners, customers, agents that the Employees obtain during their service from any source in accordance with regulations of the law and data management practice of PVI.</w:t>
      </w:r>
    </w:p>
    <w:p w14:paraId="55AB16DE" w14:textId="77777777" w:rsidR="00AD3608" w:rsidRPr="00233C71" w:rsidRDefault="00096291" w:rsidP="00C05D5B">
      <w:pPr>
        <w:spacing w:line="276" w:lineRule="auto"/>
        <w:ind w:left="720" w:hanging="720"/>
        <w:jc w:val="both"/>
        <w:rPr>
          <w:rStyle w:val="hps"/>
          <w:rFonts w:ascii="Roboto" w:hAnsi="Roboto"/>
          <w:i/>
          <w:sz w:val="23"/>
          <w:szCs w:val="23"/>
        </w:rPr>
      </w:pPr>
      <w:r w:rsidRPr="00233C71">
        <w:rPr>
          <w:rFonts w:ascii="Roboto" w:hAnsi="Roboto"/>
          <w:sz w:val="23"/>
          <w:szCs w:val="23"/>
        </w:rPr>
        <w:tab/>
      </w:r>
    </w:p>
    <w:p w14:paraId="1F99239C" w14:textId="399B1E9A" w:rsidR="006D0890" w:rsidRPr="00233C71" w:rsidRDefault="00125A51" w:rsidP="00C05D5B">
      <w:pPr>
        <w:spacing w:line="276" w:lineRule="auto"/>
        <w:ind w:left="720" w:hanging="720"/>
        <w:jc w:val="both"/>
        <w:rPr>
          <w:rFonts w:ascii="Roboto" w:hAnsi="Roboto"/>
          <w:sz w:val="23"/>
          <w:szCs w:val="23"/>
        </w:rPr>
      </w:pPr>
      <w:r w:rsidRPr="00233C71">
        <w:rPr>
          <w:rFonts w:ascii="Roboto" w:hAnsi="Roboto"/>
          <w:sz w:val="23"/>
          <w:szCs w:val="23"/>
        </w:rPr>
        <w:t>1</w:t>
      </w:r>
      <w:r w:rsidR="00905388" w:rsidRPr="00233C71">
        <w:rPr>
          <w:rFonts w:ascii="Roboto" w:hAnsi="Roboto"/>
          <w:sz w:val="23"/>
          <w:szCs w:val="23"/>
        </w:rPr>
        <w:t>3</w:t>
      </w:r>
      <w:r w:rsidRPr="00233C71">
        <w:rPr>
          <w:rFonts w:ascii="Roboto" w:hAnsi="Roboto"/>
          <w:sz w:val="23"/>
          <w:szCs w:val="23"/>
        </w:rPr>
        <w:t xml:space="preserve">.3 </w:t>
      </w:r>
      <w:r w:rsidRPr="00233C71">
        <w:rPr>
          <w:rFonts w:ascii="Roboto" w:hAnsi="Roboto"/>
          <w:sz w:val="23"/>
          <w:szCs w:val="23"/>
        </w:rPr>
        <w:tab/>
        <w:t xml:space="preserve">No </w:t>
      </w:r>
      <w:r w:rsidR="00BF46BC" w:rsidRPr="00233C71">
        <w:rPr>
          <w:rFonts w:ascii="Roboto" w:hAnsi="Roboto"/>
          <w:sz w:val="23"/>
          <w:szCs w:val="23"/>
        </w:rPr>
        <w:t>Employee</w:t>
      </w:r>
      <w:r w:rsidRPr="00233C71">
        <w:rPr>
          <w:rFonts w:ascii="Roboto" w:hAnsi="Roboto"/>
          <w:sz w:val="23"/>
          <w:szCs w:val="23"/>
        </w:rPr>
        <w:t xml:space="preserve"> is allowed to personally speak to any journalist, stock analysts, as well as partners, investors, shareholders or join in a public discussion on behalf of PVI without lawful authorization from PVI.</w:t>
      </w:r>
    </w:p>
    <w:p w14:paraId="50F7CCCC" w14:textId="77777777" w:rsidR="006D0890" w:rsidRPr="00233C71" w:rsidRDefault="006D0890" w:rsidP="00C05D5B">
      <w:pPr>
        <w:spacing w:line="276" w:lineRule="auto"/>
        <w:ind w:left="720" w:hanging="720"/>
        <w:jc w:val="both"/>
        <w:rPr>
          <w:rFonts w:ascii="Roboto" w:hAnsi="Roboto"/>
          <w:sz w:val="23"/>
          <w:szCs w:val="23"/>
        </w:rPr>
      </w:pPr>
    </w:p>
    <w:p w14:paraId="4D787FA2" w14:textId="6FAF882B" w:rsidR="004603FA" w:rsidRPr="00233C71" w:rsidRDefault="006D0890" w:rsidP="00C05D5B">
      <w:pPr>
        <w:spacing w:line="276" w:lineRule="auto"/>
        <w:ind w:left="720" w:hanging="720"/>
        <w:jc w:val="both"/>
        <w:rPr>
          <w:rFonts w:ascii="Roboto" w:hAnsi="Roboto"/>
          <w:sz w:val="23"/>
          <w:szCs w:val="23"/>
        </w:rPr>
      </w:pPr>
      <w:r w:rsidRPr="00233C71">
        <w:rPr>
          <w:rFonts w:ascii="Roboto" w:hAnsi="Roboto"/>
          <w:sz w:val="23"/>
          <w:szCs w:val="23"/>
        </w:rPr>
        <w:t>1</w:t>
      </w:r>
      <w:r w:rsidR="00905388" w:rsidRPr="00233C71">
        <w:rPr>
          <w:rFonts w:ascii="Roboto" w:hAnsi="Roboto"/>
          <w:sz w:val="23"/>
          <w:szCs w:val="23"/>
        </w:rPr>
        <w:t>3</w:t>
      </w:r>
      <w:r w:rsidRPr="00233C71">
        <w:rPr>
          <w:rFonts w:ascii="Roboto" w:hAnsi="Roboto"/>
          <w:sz w:val="23"/>
          <w:szCs w:val="23"/>
        </w:rPr>
        <w:t>.4</w:t>
      </w:r>
      <w:r w:rsidRPr="00233C71">
        <w:rPr>
          <w:rFonts w:ascii="Roboto" w:hAnsi="Roboto"/>
          <w:sz w:val="23"/>
          <w:szCs w:val="23"/>
        </w:rPr>
        <w:tab/>
        <w:t xml:space="preserve">Employees must comply with the Process for Information Disclosure of PVI when disclosing information to outside sources. Employees, </w:t>
      </w:r>
      <w:proofErr w:type="gramStart"/>
      <w:r w:rsidRPr="00233C71">
        <w:rPr>
          <w:rFonts w:ascii="Roboto" w:hAnsi="Roboto"/>
          <w:sz w:val="23"/>
          <w:szCs w:val="23"/>
        </w:rPr>
        <w:t>officers</w:t>
      </w:r>
      <w:proofErr w:type="gramEnd"/>
      <w:r w:rsidRPr="00233C71">
        <w:rPr>
          <w:rFonts w:ascii="Roboto" w:hAnsi="Roboto"/>
          <w:sz w:val="23"/>
          <w:szCs w:val="23"/>
        </w:rPr>
        <w:t xml:space="preserve"> or leaders holding internal information must not disclose such information to a Third Party or make recommendations to a Third Party as to the purchase or sale of company stock (internal information is information about the company that has not been disclosed).</w:t>
      </w:r>
    </w:p>
    <w:p w14:paraId="309F1661" w14:textId="77777777" w:rsidR="003C582A" w:rsidRPr="00233C71" w:rsidRDefault="003C582A" w:rsidP="00C05D5B">
      <w:pPr>
        <w:spacing w:line="276" w:lineRule="auto"/>
        <w:ind w:left="720" w:hanging="720"/>
        <w:jc w:val="both"/>
        <w:rPr>
          <w:rFonts w:ascii="Roboto" w:hAnsi="Roboto"/>
          <w:sz w:val="23"/>
          <w:szCs w:val="23"/>
        </w:rPr>
      </w:pPr>
    </w:p>
    <w:p w14:paraId="7348273D" w14:textId="70FFE8F1" w:rsidR="00D62F86" w:rsidRPr="00233C71" w:rsidRDefault="00D62F86" w:rsidP="00C05D5B">
      <w:pPr>
        <w:spacing w:line="276" w:lineRule="auto"/>
        <w:ind w:left="720" w:hanging="720"/>
        <w:jc w:val="both"/>
        <w:rPr>
          <w:rFonts w:ascii="Roboto" w:hAnsi="Roboto"/>
          <w:sz w:val="23"/>
          <w:szCs w:val="23"/>
        </w:rPr>
      </w:pPr>
      <w:r w:rsidRPr="00233C71">
        <w:rPr>
          <w:rFonts w:ascii="Roboto" w:hAnsi="Roboto"/>
          <w:sz w:val="23"/>
          <w:szCs w:val="23"/>
        </w:rPr>
        <w:t>1.5</w:t>
      </w:r>
      <w:r w:rsidRPr="00233C71">
        <w:rPr>
          <w:rFonts w:ascii="Roboto" w:hAnsi="Roboto"/>
          <w:sz w:val="23"/>
          <w:szCs w:val="23"/>
        </w:rPr>
        <w:tab/>
        <w:t xml:space="preserve">PVI and its </w:t>
      </w:r>
      <w:r w:rsidR="00BF46BC" w:rsidRPr="00233C71">
        <w:rPr>
          <w:rFonts w:ascii="Roboto" w:hAnsi="Roboto"/>
          <w:sz w:val="23"/>
          <w:szCs w:val="23"/>
        </w:rPr>
        <w:t>E</w:t>
      </w:r>
      <w:r w:rsidRPr="00233C71">
        <w:rPr>
          <w:rFonts w:ascii="Roboto" w:hAnsi="Roboto"/>
          <w:sz w:val="23"/>
          <w:szCs w:val="23"/>
        </w:rPr>
        <w:t xml:space="preserve">mployees are obliged to keep confidential all information of PVI's clients and individuals that PVI has collected for the purpose of fulfilling </w:t>
      </w:r>
      <w:proofErr w:type="gramStart"/>
      <w:r w:rsidRPr="00233C71">
        <w:rPr>
          <w:rFonts w:ascii="Roboto" w:hAnsi="Roboto"/>
          <w:sz w:val="23"/>
          <w:szCs w:val="23"/>
        </w:rPr>
        <w:t>obligations, and</w:t>
      </w:r>
      <w:proofErr w:type="gramEnd"/>
      <w:r w:rsidRPr="00233C71">
        <w:rPr>
          <w:rFonts w:ascii="Roboto" w:hAnsi="Roboto"/>
          <w:sz w:val="23"/>
          <w:szCs w:val="23"/>
        </w:rPr>
        <w:t xml:space="preserve"> providing products and services suitable to the needs of customers.</w:t>
      </w:r>
    </w:p>
    <w:p w14:paraId="22C5354E" w14:textId="77777777" w:rsidR="00EA4726" w:rsidRPr="00233C71" w:rsidRDefault="00EA4726" w:rsidP="00C05D5B">
      <w:pPr>
        <w:spacing w:line="276" w:lineRule="auto"/>
        <w:ind w:left="720" w:hanging="720"/>
        <w:jc w:val="both"/>
        <w:rPr>
          <w:rFonts w:ascii="Roboto" w:hAnsi="Roboto"/>
          <w:sz w:val="23"/>
          <w:szCs w:val="23"/>
        </w:rPr>
      </w:pPr>
    </w:p>
    <w:p w14:paraId="36FC77C0" w14:textId="378B5580" w:rsidR="444A1806" w:rsidRPr="00233C71" w:rsidRDefault="444A1806" w:rsidP="00B63D10">
      <w:pPr>
        <w:pStyle w:val="Heading2"/>
        <w:rPr>
          <w:szCs w:val="23"/>
        </w:rPr>
      </w:pPr>
      <w:bookmarkStart w:id="26" w:name="_Toc147481849"/>
      <w:r w:rsidRPr="00233C71">
        <w:rPr>
          <w:szCs w:val="23"/>
        </w:rPr>
        <w:lastRenderedPageBreak/>
        <w:t>Article 14. Personal data processing</w:t>
      </w:r>
      <w:bookmarkEnd w:id="26"/>
    </w:p>
    <w:p w14:paraId="42CE04C7" w14:textId="473EDB00" w:rsidR="0F9CCDE5" w:rsidRPr="00233C71" w:rsidRDefault="0F9CCDE5" w:rsidP="00713D02">
      <w:pPr>
        <w:rPr>
          <w:rFonts w:ascii="Roboto" w:hAnsi="Roboto"/>
          <w:bCs/>
          <w:szCs w:val="23"/>
        </w:rPr>
      </w:pPr>
    </w:p>
    <w:p w14:paraId="079A2AAD" w14:textId="6BFCE989" w:rsidR="444A1806" w:rsidRPr="00233C71" w:rsidRDefault="444A1806" w:rsidP="005633B9">
      <w:pPr>
        <w:ind w:left="709" w:hanging="709"/>
        <w:jc w:val="both"/>
        <w:rPr>
          <w:rFonts w:ascii="Roboto" w:hAnsi="Roboto"/>
          <w:sz w:val="23"/>
          <w:szCs w:val="23"/>
        </w:rPr>
      </w:pPr>
      <w:r w:rsidRPr="00233C71">
        <w:rPr>
          <w:rFonts w:ascii="Roboto" w:hAnsi="Roboto"/>
          <w:sz w:val="23"/>
          <w:szCs w:val="23"/>
        </w:rPr>
        <w:t>14.1</w:t>
      </w:r>
      <w:r w:rsidRPr="00233C71">
        <w:rPr>
          <w:rFonts w:ascii="Roboto" w:hAnsi="Roboto"/>
          <w:sz w:val="23"/>
          <w:szCs w:val="23"/>
        </w:rPr>
        <w:tab/>
      </w:r>
      <w:r w:rsidR="2841FE39" w:rsidRPr="00233C71">
        <w:rPr>
          <w:rFonts w:ascii="Roboto" w:hAnsi="Roboto"/>
          <w:sz w:val="23"/>
          <w:szCs w:val="23"/>
        </w:rPr>
        <w:t xml:space="preserve">The Employees </w:t>
      </w:r>
      <w:r w:rsidR="0E333F1C" w:rsidRPr="00233C71">
        <w:rPr>
          <w:rFonts w:ascii="Roboto" w:hAnsi="Roboto"/>
          <w:sz w:val="23"/>
          <w:szCs w:val="23"/>
        </w:rPr>
        <w:t>must comply</w:t>
      </w:r>
      <w:r w:rsidR="2841FE39" w:rsidRPr="00233C71">
        <w:rPr>
          <w:rFonts w:ascii="Roboto" w:hAnsi="Roboto"/>
          <w:sz w:val="23"/>
          <w:szCs w:val="23"/>
        </w:rPr>
        <w:t xml:space="preserve"> </w:t>
      </w:r>
      <w:r w:rsidR="79CEAC5A" w:rsidRPr="00233C71">
        <w:rPr>
          <w:rFonts w:ascii="Roboto" w:hAnsi="Roboto"/>
          <w:sz w:val="23"/>
          <w:szCs w:val="23"/>
        </w:rPr>
        <w:t xml:space="preserve">with </w:t>
      </w:r>
      <w:r w:rsidR="2841FE39" w:rsidRPr="00233C71">
        <w:rPr>
          <w:rFonts w:ascii="Roboto" w:hAnsi="Roboto"/>
          <w:sz w:val="23"/>
          <w:szCs w:val="23"/>
        </w:rPr>
        <w:t xml:space="preserve">the </w:t>
      </w:r>
      <w:r w:rsidR="75CF1671" w:rsidRPr="00233C71">
        <w:rPr>
          <w:rFonts w:ascii="Roboto" w:hAnsi="Roboto"/>
          <w:sz w:val="23"/>
          <w:szCs w:val="23"/>
        </w:rPr>
        <w:t>regulations</w:t>
      </w:r>
      <w:r w:rsidR="2841FE39" w:rsidRPr="00233C71">
        <w:rPr>
          <w:rFonts w:ascii="Roboto" w:hAnsi="Roboto"/>
          <w:sz w:val="23"/>
          <w:szCs w:val="23"/>
        </w:rPr>
        <w:t xml:space="preserve"> as below:</w:t>
      </w:r>
    </w:p>
    <w:p w14:paraId="768A9627" w14:textId="37865DB4" w:rsidR="49F13D3F" w:rsidRPr="00233C71" w:rsidRDefault="49F13D3F" w:rsidP="005633B9">
      <w:pPr>
        <w:ind w:left="709" w:hanging="709"/>
        <w:jc w:val="both"/>
        <w:rPr>
          <w:rFonts w:ascii="Roboto" w:hAnsi="Roboto"/>
          <w:sz w:val="23"/>
          <w:szCs w:val="23"/>
        </w:rPr>
      </w:pPr>
      <w:r w:rsidRPr="00233C71">
        <w:rPr>
          <w:rFonts w:ascii="Roboto" w:hAnsi="Roboto"/>
          <w:sz w:val="23"/>
          <w:szCs w:val="23"/>
        </w:rPr>
        <w:t>a.</w:t>
      </w:r>
      <w:r w:rsidR="6111104E" w:rsidRPr="00233C71">
        <w:rPr>
          <w:rFonts w:ascii="Roboto" w:hAnsi="Roboto"/>
          <w:sz w:val="23"/>
          <w:szCs w:val="23"/>
        </w:rPr>
        <w:t xml:space="preserve"> </w:t>
      </w:r>
      <w:r w:rsidR="005633B9" w:rsidRPr="00233C71">
        <w:rPr>
          <w:rFonts w:ascii="Roboto" w:hAnsi="Roboto"/>
          <w:sz w:val="23"/>
          <w:szCs w:val="23"/>
        </w:rPr>
        <w:tab/>
      </w:r>
      <w:r w:rsidR="6111104E" w:rsidRPr="00233C71">
        <w:rPr>
          <w:rFonts w:ascii="Roboto" w:hAnsi="Roboto"/>
          <w:sz w:val="23"/>
          <w:szCs w:val="23"/>
        </w:rPr>
        <w:t>T</w:t>
      </w:r>
      <w:r w:rsidRPr="00233C71">
        <w:rPr>
          <w:rFonts w:ascii="Roboto" w:hAnsi="Roboto"/>
          <w:sz w:val="23"/>
          <w:szCs w:val="23"/>
        </w:rPr>
        <w:t>he</w:t>
      </w:r>
      <w:r w:rsidR="5CB17522" w:rsidRPr="00233C71">
        <w:rPr>
          <w:rFonts w:ascii="Roboto" w:hAnsi="Roboto"/>
          <w:sz w:val="23"/>
          <w:szCs w:val="23"/>
        </w:rPr>
        <w:t>re is a must for</w:t>
      </w:r>
      <w:r w:rsidR="2CE81691" w:rsidRPr="00233C71">
        <w:rPr>
          <w:rFonts w:ascii="Roboto" w:hAnsi="Roboto"/>
          <w:sz w:val="23"/>
          <w:szCs w:val="23"/>
        </w:rPr>
        <w:t xml:space="preserve"> Employees</w:t>
      </w:r>
      <w:r w:rsidRPr="00233C71">
        <w:rPr>
          <w:rFonts w:ascii="Roboto" w:hAnsi="Roboto"/>
          <w:sz w:val="23"/>
          <w:szCs w:val="23"/>
        </w:rPr>
        <w:t xml:space="preserve"> </w:t>
      </w:r>
      <w:r w:rsidR="510D6256" w:rsidRPr="00233C71">
        <w:rPr>
          <w:rFonts w:ascii="Roboto" w:hAnsi="Roboto"/>
          <w:sz w:val="23"/>
          <w:szCs w:val="23"/>
        </w:rPr>
        <w:t>to</w:t>
      </w:r>
      <w:r w:rsidR="04A055A2" w:rsidRPr="00233C71">
        <w:rPr>
          <w:rFonts w:ascii="Roboto" w:hAnsi="Roboto"/>
          <w:sz w:val="23"/>
          <w:szCs w:val="23"/>
        </w:rPr>
        <w:t xml:space="preserve"> </w:t>
      </w:r>
      <w:r w:rsidR="320CFB28" w:rsidRPr="00233C71">
        <w:rPr>
          <w:rFonts w:ascii="Roboto" w:hAnsi="Roboto"/>
          <w:sz w:val="23"/>
          <w:szCs w:val="23"/>
        </w:rPr>
        <w:t>acknowledge</w:t>
      </w:r>
      <w:r w:rsidRPr="00233C71">
        <w:rPr>
          <w:rFonts w:ascii="Roboto" w:hAnsi="Roboto"/>
          <w:sz w:val="23"/>
          <w:szCs w:val="23"/>
        </w:rPr>
        <w:t xml:space="preserve"> or </w:t>
      </w:r>
      <w:r w:rsidR="4CAC7D8D" w:rsidRPr="00233C71">
        <w:rPr>
          <w:rFonts w:ascii="Roboto" w:hAnsi="Roboto"/>
          <w:sz w:val="23"/>
          <w:szCs w:val="23"/>
        </w:rPr>
        <w:t>require</w:t>
      </w:r>
      <w:r w:rsidRPr="00233C71">
        <w:rPr>
          <w:rFonts w:ascii="Roboto" w:hAnsi="Roboto"/>
          <w:sz w:val="23"/>
          <w:szCs w:val="23"/>
        </w:rPr>
        <w:t xml:space="preserve"> PVI to </w:t>
      </w:r>
      <w:r w:rsidR="74C9EDD6" w:rsidRPr="00233C71">
        <w:rPr>
          <w:rFonts w:ascii="Roboto" w:hAnsi="Roboto"/>
          <w:sz w:val="23"/>
          <w:szCs w:val="23"/>
        </w:rPr>
        <w:t xml:space="preserve">explain, </w:t>
      </w:r>
      <w:r w:rsidRPr="00233C71">
        <w:rPr>
          <w:rFonts w:ascii="Roboto" w:hAnsi="Roboto"/>
          <w:sz w:val="23"/>
          <w:szCs w:val="23"/>
        </w:rPr>
        <w:t>if necessary, the type</w:t>
      </w:r>
      <w:r w:rsidR="37B5304C" w:rsidRPr="00233C71">
        <w:rPr>
          <w:rFonts w:ascii="Roboto" w:hAnsi="Roboto"/>
          <w:sz w:val="23"/>
          <w:szCs w:val="23"/>
        </w:rPr>
        <w:t>s</w:t>
      </w:r>
      <w:r w:rsidRPr="00233C71">
        <w:rPr>
          <w:rFonts w:ascii="Roboto" w:hAnsi="Roboto"/>
          <w:sz w:val="23"/>
          <w:szCs w:val="23"/>
        </w:rPr>
        <w:t xml:space="preserve"> of personal data processed, the purpose</w:t>
      </w:r>
      <w:r w:rsidR="059A3805" w:rsidRPr="00233C71">
        <w:rPr>
          <w:rFonts w:ascii="Roboto" w:hAnsi="Roboto"/>
          <w:sz w:val="23"/>
          <w:szCs w:val="23"/>
        </w:rPr>
        <w:t>s</w:t>
      </w:r>
      <w:r w:rsidR="4FD8FB6A" w:rsidRPr="00233C71">
        <w:rPr>
          <w:rFonts w:ascii="Roboto" w:hAnsi="Roboto"/>
          <w:sz w:val="23"/>
          <w:szCs w:val="23"/>
        </w:rPr>
        <w:t xml:space="preserve"> of processing</w:t>
      </w:r>
      <w:r w:rsidRPr="00233C71">
        <w:rPr>
          <w:rFonts w:ascii="Roboto" w:hAnsi="Roboto"/>
          <w:sz w:val="23"/>
          <w:szCs w:val="23"/>
        </w:rPr>
        <w:t xml:space="preserve">, the party </w:t>
      </w:r>
      <w:r w:rsidR="531313F1" w:rsidRPr="00233C71">
        <w:rPr>
          <w:rFonts w:ascii="Roboto" w:hAnsi="Roboto"/>
          <w:sz w:val="23"/>
          <w:szCs w:val="23"/>
        </w:rPr>
        <w:t>permitted to process personal data</w:t>
      </w:r>
      <w:r w:rsidRPr="00233C71">
        <w:rPr>
          <w:rFonts w:ascii="Roboto" w:hAnsi="Roboto"/>
          <w:sz w:val="23"/>
          <w:szCs w:val="23"/>
        </w:rPr>
        <w:t xml:space="preserve">, rights and obligations when providing personal data to </w:t>
      </w:r>
      <w:proofErr w:type="gramStart"/>
      <w:r w:rsidRPr="00233C71">
        <w:rPr>
          <w:rFonts w:ascii="Roboto" w:hAnsi="Roboto"/>
          <w:sz w:val="23"/>
          <w:szCs w:val="23"/>
        </w:rPr>
        <w:t>PVI;</w:t>
      </w:r>
      <w:proofErr w:type="gramEnd"/>
    </w:p>
    <w:p w14:paraId="18D5052C" w14:textId="38C58DFE" w:rsidR="08962271" w:rsidRPr="00233C71" w:rsidRDefault="08962271" w:rsidP="005633B9">
      <w:pPr>
        <w:ind w:left="709" w:hanging="709"/>
        <w:jc w:val="both"/>
        <w:rPr>
          <w:rFonts w:ascii="Roboto" w:hAnsi="Roboto"/>
          <w:sz w:val="23"/>
          <w:szCs w:val="23"/>
        </w:rPr>
      </w:pPr>
      <w:r w:rsidRPr="00233C71">
        <w:rPr>
          <w:rFonts w:ascii="Roboto" w:hAnsi="Roboto"/>
          <w:sz w:val="23"/>
          <w:szCs w:val="23"/>
        </w:rPr>
        <w:t xml:space="preserve">b. </w:t>
      </w:r>
      <w:r w:rsidR="005633B9" w:rsidRPr="00233C71">
        <w:rPr>
          <w:rFonts w:ascii="Roboto" w:hAnsi="Roboto"/>
          <w:sz w:val="23"/>
          <w:szCs w:val="23"/>
        </w:rPr>
        <w:tab/>
      </w:r>
      <w:r w:rsidR="49F13D3F" w:rsidRPr="00233C71">
        <w:rPr>
          <w:rFonts w:ascii="Roboto" w:hAnsi="Roboto"/>
          <w:sz w:val="23"/>
          <w:szCs w:val="23"/>
        </w:rPr>
        <w:t>Protect his/her own personal data; request relevant organizations and individuals to protect his/her personal data.</w:t>
      </w:r>
    </w:p>
    <w:p w14:paraId="66C9F8A9" w14:textId="0DE52DAE" w:rsidR="4CF61ECC" w:rsidRPr="00233C71" w:rsidRDefault="4CF61ECC" w:rsidP="005633B9">
      <w:pPr>
        <w:ind w:left="709" w:hanging="709"/>
        <w:jc w:val="both"/>
        <w:rPr>
          <w:rFonts w:ascii="Roboto" w:hAnsi="Roboto"/>
          <w:sz w:val="23"/>
          <w:szCs w:val="23"/>
        </w:rPr>
      </w:pPr>
      <w:r w:rsidRPr="00233C71">
        <w:rPr>
          <w:rFonts w:ascii="Roboto" w:hAnsi="Roboto"/>
          <w:sz w:val="23"/>
          <w:szCs w:val="23"/>
        </w:rPr>
        <w:t>c</w:t>
      </w:r>
      <w:r w:rsidR="398145CB" w:rsidRPr="00233C71">
        <w:rPr>
          <w:rFonts w:ascii="Roboto" w:hAnsi="Roboto"/>
          <w:sz w:val="23"/>
          <w:szCs w:val="23"/>
        </w:rPr>
        <w:t>.</w:t>
      </w:r>
      <w:r w:rsidR="49F13D3F" w:rsidRPr="00233C71">
        <w:rPr>
          <w:rFonts w:ascii="Roboto" w:hAnsi="Roboto"/>
          <w:sz w:val="23"/>
          <w:szCs w:val="23"/>
        </w:rPr>
        <w:t xml:space="preserve"> </w:t>
      </w:r>
      <w:r w:rsidR="005633B9" w:rsidRPr="00233C71">
        <w:rPr>
          <w:rFonts w:ascii="Roboto" w:hAnsi="Roboto"/>
          <w:sz w:val="23"/>
          <w:szCs w:val="23"/>
        </w:rPr>
        <w:tab/>
      </w:r>
      <w:r w:rsidR="49F13D3F" w:rsidRPr="00233C71">
        <w:rPr>
          <w:rFonts w:ascii="Roboto" w:hAnsi="Roboto"/>
          <w:sz w:val="23"/>
          <w:szCs w:val="23"/>
        </w:rPr>
        <w:t>Respect and protect others’ personal data.</w:t>
      </w:r>
    </w:p>
    <w:p w14:paraId="3667770C" w14:textId="2C162EF9" w:rsidR="4A65E47E" w:rsidRPr="00233C71" w:rsidRDefault="4A65E47E" w:rsidP="005633B9">
      <w:pPr>
        <w:ind w:left="709" w:hanging="709"/>
        <w:jc w:val="both"/>
        <w:rPr>
          <w:rFonts w:ascii="Roboto" w:hAnsi="Roboto"/>
          <w:sz w:val="23"/>
          <w:szCs w:val="23"/>
        </w:rPr>
      </w:pPr>
      <w:r w:rsidRPr="00233C71">
        <w:rPr>
          <w:rFonts w:ascii="Roboto" w:hAnsi="Roboto"/>
          <w:sz w:val="23"/>
          <w:szCs w:val="23"/>
        </w:rPr>
        <w:t>d</w:t>
      </w:r>
      <w:r w:rsidR="58DB0CCB" w:rsidRPr="00233C71">
        <w:rPr>
          <w:rFonts w:ascii="Roboto" w:hAnsi="Roboto"/>
          <w:sz w:val="23"/>
          <w:szCs w:val="23"/>
        </w:rPr>
        <w:t>.</w:t>
      </w:r>
      <w:r w:rsidR="49F13D3F" w:rsidRPr="00233C71">
        <w:rPr>
          <w:rFonts w:ascii="Roboto" w:hAnsi="Roboto"/>
          <w:sz w:val="23"/>
          <w:szCs w:val="23"/>
        </w:rPr>
        <w:t xml:space="preserve"> </w:t>
      </w:r>
      <w:r w:rsidR="005633B9" w:rsidRPr="00233C71">
        <w:rPr>
          <w:rFonts w:ascii="Roboto" w:hAnsi="Roboto"/>
          <w:sz w:val="23"/>
          <w:szCs w:val="23"/>
        </w:rPr>
        <w:tab/>
      </w:r>
      <w:r w:rsidR="49F13D3F" w:rsidRPr="00233C71">
        <w:rPr>
          <w:rFonts w:ascii="Roboto" w:hAnsi="Roboto"/>
          <w:sz w:val="23"/>
          <w:szCs w:val="23"/>
        </w:rPr>
        <w:t>Fully and accurately provide his/her personal data when he/she consents to the processing.</w:t>
      </w:r>
    </w:p>
    <w:p w14:paraId="7AE8E88B" w14:textId="6A14DA3A" w:rsidR="3B2EF735" w:rsidRPr="00233C71" w:rsidRDefault="3B2EF735" w:rsidP="005633B9">
      <w:pPr>
        <w:ind w:left="709" w:hanging="709"/>
        <w:jc w:val="both"/>
        <w:rPr>
          <w:rFonts w:ascii="Roboto" w:hAnsi="Roboto"/>
          <w:sz w:val="23"/>
          <w:szCs w:val="23"/>
        </w:rPr>
      </w:pPr>
      <w:r w:rsidRPr="00233C71">
        <w:rPr>
          <w:rFonts w:ascii="Roboto" w:hAnsi="Roboto"/>
          <w:sz w:val="23"/>
          <w:szCs w:val="23"/>
        </w:rPr>
        <w:t>e</w:t>
      </w:r>
      <w:r w:rsidR="49F13D3F" w:rsidRPr="00233C71">
        <w:rPr>
          <w:rFonts w:ascii="Roboto" w:hAnsi="Roboto"/>
          <w:sz w:val="23"/>
          <w:szCs w:val="23"/>
        </w:rPr>
        <w:t xml:space="preserve">. </w:t>
      </w:r>
      <w:r w:rsidR="005633B9" w:rsidRPr="00233C71">
        <w:rPr>
          <w:rFonts w:ascii="Roboto" w:hAnsi="Roboto"/>
          <w:sz w:val="23"/>
          <w:szCs w:val="23"/>
        </w:rPr>
        <w:tab/>
      </w:r>
      <w:r w:rsidR="49F13D3F" w:rsidRPr="00233C71">
        <w:rPr>
          <w:rFonts w:ascii="Roboto" w:hAnsi="Roboto"/>
          <w:sz w:val="23"/>
          <w:szCs w:val="23"/>
        </w:rPr>
        <w:t>Participate in dissemination of personal data protection skills</w:t>
      </w:r>
      <w:r w:rsidR="67E89509" w:rsidRPr="00233C71">
        <w:rPr>
          <w:rFonts w:ascii="Roboto" w:hAnsi="Roboto"/>
          <w:sz w:val="23"/>
          <w:szCs w:val="23"/>
        </w:rPr>
        <w:t xml:space="preserve"> following the policy of PVI</w:t>
      </w:r>
      <w:r w:rsidR="49F13D3F" w:rsidRPr="00233C71">
        <w:rPr>
          <w:rFonts w:ascii="Roboto" w:hAnsi="Roboto"/>
          <w:sz w:val="23"/>
          <w:szCs w:val="23"/>
        </w:rPr>
        <w:t>.</w:t>
      </w:r>
    </w:p>
    <w:p w14:paraId="6E1E0D8F" w14:textId="3D04BFC2" w:rsidR="77978E9C" w:rsidRPr="00233C71" w:rsidRDefault="77978E9C" w:rsidP="005633B9">
      <w:pPr>
        <w:ind w:left="709" w:hanging="709"/>
        <w:jc w:val="both"/>
        <w:rPr>
          <w:rFonts w:ascii="Roboto" w:hAnsi="Roboto"/>
          <w:sz w:val="23"/>
          <w:szCs w:val="23"/>
        </w:rPr>
      </w:pPr>
      <w:r w:rsidRPr="00233C71">
        <w:rPr>
          <w:rFonts w:ascii="Roboto" w:hAnsi="Roboto"/>
          <w:sz w:val="23"/>
          <w:szCs w:val="23"/>
        </w:rPr>
        <w:t>f</w:t>
      </w:r>
      <w:r w:rsidR="6C875B28" w:rsidRPr="00233C71">
        <w:rPr>
          <w:rFonts w:ascii="Roboto" w:hAnsi="Roboto"/>
          <w:sz w:val="23"/>
          <w:szCs w:val="23"/>
        </w:rPr>
        <w:t>.</w:t>
      </w:r>
      <w:r w:rsidR="49F13D3F" w:rsidRPr="00233C71">
        <w:rPr>
          <w:rFonts w:ascii="Roboto" w:hAnsi="Roboto"/>
          <w:sz w:val="23"/>
          <w:szCs w:val="23"/>
        </w:rPr>
        <w:t xml:space="preserve"> </w:t>
      </w:r>
      <w:r w:rsidR="005633B9" w:rsidRPr="00233C71">
        <w:rPr>
          <w:rFonts w:ascii="Roboto" w:hAnsi="Roboto"/>
          <w:sz w:val="23"/>
          <w:szCs w:val="23"/>
        </w:rPr>
        <w:tab/>
      </w:r>
      <w:r w:rsidR="49F13D3F" w:rsidRPr="00233C71">
        <w:rPr>
          <w:rFonts w:ascii="Roboto" w:hAnsi="Roboto"/>
          <w:sz w:val="23"/>
          <w:szCs w:val="23"/>
        </w:rPr>
        <w:t>Comply with regulations of law on protection of personal data and prevent</w:t>
      </w:r>
      <w:r w:rsidR="586532A4" w:rsidRPr="00233C71">
        <w:rPr>
          <w:rFonts w:ascii="Roboto" w:hAnsi="Roboto"/>
          <w:sz w:val="23"/>
          <w:szCs w:val="23"/>
        </w:rPr>
        <w:t xml:space="preserve"> </w:t>
      </w:r>
      <w:r w:rsidR="49F13D3F" w:rsidRPr="00233C71">
        <w:rPr>
          <w:rFonts w:ascii="Roboto" w:hAnsi="Roboto"/>
          <w:sz w:val="23"/>
          <w:szCs w:val="23"/>
        </w:rPr>
        <w:t>violations against regulations on protection of personal data.</w:t>
      </w:r>
    </w:p>
    <w:p w14:paraId="39CF53CF" w14:textId="44DC645F" w:rsidR="0F9CCDE5" w:rsidRPr="00233C71" w:rsidRDefault="0F9CCDE5" w:rsidP="005633B9">
      <w:pPr>
        <w:ind w:left="709" w:hanging="709"/>
        <w:jc w:val="both"/>
        <w:rPr>
          <w:rFonts w:ascii="Roboto" w:hAnsi="Roboto"/>
          <w:sz w:val="23"/>
          <w:szCs w:val="23"/>
        </w:rPr>
      </w:pPr>
    </w:p>
    <w:p w14:paraId="19BFB331" w14:textId="7A3D4366" w:rsidR="438CC9A9" w:rsidRPr="00233C71" w:rsidRDefault="438CC9A9" w:rsidP="005633B9">
      <w:pPr>
        <w:ind w:left="709" w:hanging="709"/>
        <w:jc w:val="both"/>
        <w:rPr>
          <w:rFonts w:ascii="Roboto" w:hAnsi="Roboto"/>
          <w:sz w:val="23"/>
          <w:szCs w:val="23"/>
        </w:rPr>
      </w:pPr>
      <w:r w:rsidRPr="00233C71">
        <w:rPr>
          <w:rFonts w:ascii="Roboto" w:hAnsi="Roboto"/>
          <w:sz w:val="23"/>
          <w:szCs w:val="23"/>
        </w:rPr>
        <w:t xml:space="preserve">14.2 </w:t>
      </w:r>
      <w:r w:rsidR="005633B9" w:rsidRPr="00233C71">
        <w:rPr>
          <w:rFonts w:ascii="Roboto" w:hAnsi="Roboto"/>
          <w:sz w:val="23"/>
          <w:szCs w:val="23"/>
        </w:rPr>
        <w:tab/>
      </w:r>
      <w:r w:rsidRPr="00233C71">
        <w:rPr>
          <w:rFonts w:ascii="Roboto" w:hAnsi="Roboto"/>
          <w:sz w:val="23"/>
          <w:szCs w:val="23"/>
        </w:rPr>
        <w:t>Employees have full rights to their personal data in accordance with relevant laws.</w:t>
      </w:r>
    </w:p>
    <w:p w14:paraId="2E3C80EE" w14:textId="101AE552" w:rsidR="0F9CCDE5" w:rsidRPr="00233C71" w:rsidRDefault="0F9CCDE5" w:rsidP="0F9CCDE5">
      <w:pPr>
        <w:rPr>
          <w:rFonts w:ascii="Roboto" w:hAnsi="Roboto"/>
          <w:sz w:val="23"/>
          <w:szCs w:val="23"/>
        </w:rPr>
      </w:pPr>
    </w:p>
    <w:p w14:paraId="029AC7CF" w14:textId="5839DBEE" w:rsidR="00545C2C" w:rsidRPr="00233C71" w:rsidRDefault="00545C2C" w:rsidP="00B63D10">
      <w:pPr>
        <w:pStyle w:val="Heading2"/>
        <w:rPr>
          <w:szCs w:val="23"/>
        </w:rPr>
      </w:pPr>
      <w:bookmarkStart w:id="27" w:name="_Toc147481850"/>
      <w:r w:rsidRPr="00233C71">
        <w:rPr>
          <w:szCs w:val="23"/>
        </w:rPr>
        <w:t>Article 1</w:t>
      </w:r>
      <w:r w:rsidR="005633B9" w:rsidRPr="00233C71">
        <w:rPr>
          <w:szCs w:val="23"/>
        </w:rPr>
        <w:t>5</w:t>
      </w:r>
      <w:r w:rsidRPr="00233C71">
        <w:rPr>
          <w:szCs w:val="23"/>
        </w:rPr>
        <w:t>. Records and reports</w:t>
      </w:r>
      <w:bookmarkEnd w:id="27"/>
    </w:p>
    <w:p w14:paraId="06EFF4D8" w14:textId="77777777" w:rsidR="00546726" w:rsidRPr="00233C71" w:rsidRDefault="00546726" w:rsidP="00C05D5B">
      <w:pPr>
        <w:spacing w:line="276" w:lineRule="auto"/>
        <w:jc w:val="both"/>
        <w:rPr>
          <w:rFonts w:ascii="Roboto" w:hAnsi="Roboto"/>
          <w:b/>
          <w:sz w:val="23"/>
          <w:szCs w:val="23"/>
        </w:rPr>
      </w:pPr>
    </w:p>
    <w:p w14:paraId="3E90AF21" w14:textId="124C4D0D" w:rsidR="00546726" w:rsidRPr="00233C71" w:rsidRDefault="00546726" w:rsidP="00C05D5B">
      <w:pPr>
        <w:spacing w:line="276" w:lineRule="auto"/>
        <w:ind w:left="720" w:hanging="720"/>
        <w:jc w:val="both"/>
        <w:rPr>
          <w:rFonts w:ascii="Roboto" w:hAnsi="Roboto"/>
          <w:sz w:val="23"/>
          <w:szCs w:val="23"/>
        </w:rPr>
      </w:pPr>
      <w:r w:rsidRPr="00233C71">
        <w:rPr>
          <w:rFonts w:ascii="Roboto" w:hAnsi="Roboto"/>
          <w:sz w:val="23"/>
          <w:szCs w:val="23"/>
        </w:rPr>
        <w:t>1</w:t>
      </w:r>
      <w:r w:rsidR="005633B9" w:rsidRPr="00233C71">
        <w:rPr>
          <w:rFonts w:ascii="Roboto" w:hAnsi="Roboto"/>
          <w:sz w:val="23"/>
          <w:szCs w:val="23"/>
        </w:rPr>
        <w:t>5</w:t>
      </w:r>
      <w:r w:rsidRPr="00233C71">
        <w:rPr>
          <w:rFonts w:ascii="Roboto" w:hAnsi="Roboto"/>
          <w:sz w:val="23"/>
          <w:szCs w:val="23"/>
        </w:rPr>
        <w:t>.1</w:t>
      </w:r>
      <w:r w:rsidRPr="00233C71">
        <w:rPr>
          <w:rFonts w:ascii="Roboto" w:hAnsi="Roboto"/>
          <w:sz w:val="23"/>
          <w:szCs w:val="23"/>
        </w:rPr>
        <w:tab/>
        <w:t xml:space="preserve">Any records and/or reports for internal use or disclosure outside PVI must be accurate, truthful and in compliance with the provisions of the law and PVI. This Code is </w:t>
      </w:r>
      <w:r w:rsidR="00B82517" w:rsidRPr="00233C71">
        <w:rPr>
          <w:rFonts w:ascii="Roboto" w:hAnsi="Roboto"/>
          <w:sz w:val="23"/>
          <w:szCs w:val="23"/>
        </w:rPr>
        <w:t>particularly</w:t>
      </w:r>
      <w:r w:rsidRPr="00233C71">
        <w:rPr>
          <w:rFonts w:ascii="Roboto" w:hAnsi="Roboto"/>
          <w:sz w:val="23"/>
          <w:szCs w:val="23"/>
        </w:rPr>
        <w:t xml:space="preserve"> applicable to financial and accounting statements as well as statements on business development and financial position of the company. </w:t>
      </w:r>
    </w:p>
    <w:p w14:paraId="4F9B5959" w14:textId="77777777" w:rsidR="00DD6177" w:rsidRPr="00233C71" w:rsidRDefault="00DD6177" w:rsidP="00C05D5B">
      <w:pPr>
        <w:spacing w:line="276" w:lineRule="auto"/>
        <w:ind w:left="720" w:hanging="720"/>
        <w:jc w:val="both"/>
        <w:rPr>
          <w:rFonts w:ascii="Roboto" w:hAnsi="Roboto"/>
          <w:sz w:val="23"/>
          <w:szCs w:val="23"/>
        </w:rPr>
      </w:pPr>
    </w:p>
    <w:p w14:paraId="15BF8A1F" w14:textId="421415F7" w:rsidR="002116DC" w:rsidRPr="00233C71" w:rsidRDefault="003A34D0" w:rsidP="00C05D5B">
      <w:pPr>
        <w:spacing w:line="276" w:lineRule="auto"/>
        <w:ind w:left="720" w:hanging="720"/>
        <w:jc w:val="both"/>
        <w:rPr>
          <w:rFonts w:ascii="Roboto" w:hAnsi="Roboto"/>
          <w:sz w:val="23"/>
          <w:szCs w:val="23"/>
        </w:rPr>
      </w:pPr>
      <w:r w:rsidRPr="00233C71">
        <w:rPr>
          <w:rFonts w:ascii="Roboto" w:hAnsi="Roboto"/>
          <w:sz w:val="23"/>
          <w:szCs w:val="23"/>
        </w:rPr>
        <w:t>1</w:t>
      </w:r>
      <w:r w:rsidR="005633B9" w:rsidRPr="00233C71">
        <w:rPr>
          <w:rFonts w:ascii="Roboto" w:hAnsi="Roboto"/>
          <w:sz w:val="23"/>
          <w:szCs w:val="23"/>
        </w:rPr>
        <w:t>5</w:t>
      </w:r>
      <w:r w:rsidRPr="00233C71">
        <w:rPr>
          <w:rFonts w:ascii="Roboto" w:hAnsi="Roboto"/>
          <w:sz w:val="23"/>
          <w:szCs w:val="23"/>
        </w:rPr>
        <w:t>.2</w:t>
      </w:r>
      <w:r w:rsidRPr="00233C71">
        <w:rPr>
          <w:rFonts w:ascii="Roboto" w:hAnsi="Roboto"/>
          <w:sz w:val="23"/>
          <w:szCs w:val="23"/>
        </w:rPr>
        <w:tab/>
        <w:t xml:space="preserve">Employees must record accurate, </w:t>
      </w:r>
      <w:proofErr w:type="gramStart"/>
      <w:r w:rsidRPr="00233C71">
        <w:rPr>
          <w:rFonts w:ascii="Roboto" w:hAnsi="Roboto"/>
          <w:sz w:val="23"/>
          <w:szCs w:val="23"/>
        </w:rPr>
        <w:t>reliable</w:t>
      </w:r>
      <w:proofErr w:type="gramEnd"/>
      <w:r w:rsidRPr="00233C71">
        <w:rPr>
          <w:rFonts w:ascii="Roboto" w:hAnsi="Roboto"/>
          <w:sz w:val="23"/>
          <w:szCs w:val="23"/>
        </w:rPr>
        <w:t xml:space="preserve"> and detailed information on all PVI's documents, business records, financial, accounting and business reporting books.</w:t>
      </w:r>
    </w:p>
    <w:p w14:paraId="7022721E" w14:textId="77777777" w:rsidR="00E059ED" w:rsidRPr="00233C71" w:rsidRDefault="00E059ED" w:rsidP="00C05D5B">
      <w:pPr>
        <w:spacing w:line="276" w:lineRule="auto"/>
        <w:ind w:left="720" w:hanging="720"/>
        <w:jc w:val="both"/>
        <w:rPr>
          <w:rFonts w:ascii="Roboto" w:hAnsi="Roboto"/>
          <w:sz w:val="23"/>
          <w:szCs w:val="23"/>
        </w:rPr>
      </w:pPr>
    </w:p>
    <w:p w14:paraId="7480E534" w14:textId="451104AA" w:rsidR="00DD6177" w:rsidRPr="00233C71" w:rsidRDefault="00E059ED" w:rsidP="00C05D5B">
      <w:pPr>
        <w:spacing w:line="276" w:lineRule="auto"/>
        <w:ind w:left="720" w:hanging="720"/>
        <w:jc w:val="both"/>
        <w:rPr>
          <w:rFonts w:ascii="Roboto" w:hAnsi="Roboto"/>
          <w:sz w:val="23"/>
          <w:szCs w:val="23"/>
        </w:rPr>
      </w:pPr>
      <w:r w:rsidRPr="00233C71">
        <w:rPr>
          <w:rFonts w:ascii="Roboto" w:hAnsi="Roboto"/>
          <w:sz w:val="23"/>
          <w:szCs w:val="23"/>
        </w:rPr>
        <w:t>1</w:t>
      </w:r>
      <w:r w:rsidR="005633B9" w:rsidRPr="00233C71">
        <w:rPr>
          <w:rFonts w:ascii="Roboto" w:hAnsi="Roboto"/>
          <w:sz w:val="23"/>
          <w:szCs w:val="23"/>
        </w:rPr>
        <w:t>5</w:t>
      </w:r>
      <w:r w:rsidRPr="00233C71">
        <w:rPr>
          <w:rFonts w:ascii="Roboto" w:hAnsi="Roboto"/>
          <w:sz w:val="23"/>
          <w:szCs w:val="23"/>
        </w:rPr>
        <w:t>.3</w:t>
      </w:r>
      <w:r w:rsidRPr="00233C71">
        <w:rPr>
          <w:rFonts w:ascii="Roboto" w:hAnsi="Roboto"/>
          <w:sz w:val="23"/>
          <w:szCs w:val="23"/>
        </w:rPr>
        <w:tab/>
        <w:t xml:space="preserve">PVI prohibits Employees from replacing, </w:t>
      </w:r>
      <w:proofErr w:type="gramStart"/>
      <w:r w:rsidRPr="00233C71">
        <w:rPr>
          <w:rFonts w:ascii="Roboto" w:hAnsi="Roboto"/>
          <w:sz w:val="23"/>
          <w:szCs w:val="23"/>
        </w:rPr>
        <w:t>destroying</w:t>
      </w:r>
      <w:proofErr w:type="gramEnd"/>
      <w:r w:rsidRPr="00233C71">
        <w:rPr>
          <w:rFonts w:ascii="Roboto" w:hAnsi="Roboto"/>
          <w:sz w:val="23"/>
          <w:szCs w:val="23"/>
        </w:rPr>
        <w:t xml:space="preserve"> or falsifying stored information for any illegal or inappropriate use. Record keeping must be done in compliance with current regulations on record keeping.</w:t>
      </w:r>
    </w:p>
    <w:p w14:paraId="0FE5E2EC" w14:textId="7233340F" w:rsidR="002366B3" w:rsidRPr="00233C71" w:rsidRDefault="002366B3" w:rsidP="00C05D5B">
      <w:pPr>
        <w:spacing w:line="276" w:lineRule="auto"/>
        <w:ind w:left="720" w:hanging="720"/>
        <w:jc w:val="both"/>
        <w:rPr>
          <w:rFonts w:ascii="Roboto" w:hAnsi="Roboto"/>
          <w:sz w:val="23"/>
          <w:szCs w:val="23"/>
        </w:rPr>
      </w:pPr>
    </w:p>
    <w:p w14:paraId="316110C5" w14:textId="77777777" w:rsidR="00B00570" w:rsidRPr="00233C71" w:rsidRDefault="00B00570" w:rsidP="00C05D5B">
      <w:pPr>
        <w:spacing w:line="276" w:lineRule="auto"/>
        <w:ind w:left="720" w:hanging="720"/>
        <w:jc w:val="both"/>
        <w:rPr>
          <w:rFonts w:ascii="Roboto" w:hAnsi="Roboto"/>
          <w:sz w:val="23"/>
          <w:szCs w:val="23"/>
        </w:rPr>
      </w:pPr>
    </w:p>
    <w:p w14:paraId="013F21EC" w14:textId="70A353E1" w:rsidR="002366B3" w:rsidRPr="00233C71" w:rsidRDefault="002366B3" w:rsidP="00B63D10">
      <w:pPr>
        <w:pStyle w:val="Heading2"/>
        <w:rPr>
          <w:szCs w:val="23"/>
        </w:rPr>
      </w:pPr>
      <w:bookmarkStart w:id="28" w:name="_Toc147481851"/>
      <w:r w:rsidRPr="00233C71">
        <w:rPr>
          <w:szCs w:val="23"/>
        </w:rPr>
        <w:t>Article 1</w:t>
      </w:r>
      <w:r w:rsidR="005633B9" w:rsidRPr="00233C71">
        <w:rPr>
          <w:szCs w:val="23"/>
        </w:rPr>
        <w:t>6</w:t>
      </w:r>
      <w:r w:rsidRPr="00233C71">
        <w:rPr>
          <w:szCs w:val="23"/>
        </w:rPr>
        <w:t>. Information technology system</w:t>
      </w:r>
      <w:bookmarkEnd w:id="28"/>
      <w:r w:rsidRPr="00233C71">
        <w:rPr>
          <w:szCs w:val="23"/>
        </w:rPr>
        <w:t xml:space="preserve"> </w:t>
      </w:r>
    </w:p>
    <w:p w14:paraId="6E051853" w14:textId="77777777" w:rsidR="002366B3" w:rsidRPr="00233C71" w:rsidRDefault="002366B3" w:rsidP="00C05D5B">
      <w:pPr>
        <w:spacing w:line="276" w:lineRule="auto"/>
        <w:ind w:left="720" w:hanging="720"/>
        <w:jc w:val="both"/>
        <w:rPr>
          <w:rFonts w:ascii="Roboto" w:hAnsi="Roboto"/>
          <w:b/>
          <w:sz w:val="23"/>
          <w:szCs w:val="23"/>
        </w:rPr>
      </w:pPr>
    </w:p>
    <w:p w14:paraId="54830DD5" w14:textId="5869DCD1" w:rsidR="002366B3" w:rsidRPr="00233C71" w:rsidRDefault="002366B3" w:rsidP="00C05D5B">
      <w:pPr>
        <w:spacing w:line="276" w:lineRule="auto"/>
        <w:ind w:left="720" w:hanging="720"/>
        <w:jc w:val="both"/>
        <w:rPr>
          <w:rFonts w:ascii="Roboto" w:hAnsi="Roboto"/>
          <w:sz w:val="23"/>
          <w:szCs w:val="23"/>
        </w:rPr>
      </w:pPr>
      <w:r w:rsidRPr="00233C71">
        <w:rPr>
          <w:rFonts w:ascii="Roboto" w:hAnsi="Roboto"/>
          <w:sz w:val="23"/>
          <w:szCs w:val="23"/>
        </w:rPr>
        <w:t>1</w:t>
      </w:r>
      <w:r w:rsidR="005633B9" w:rsidRPr="00233C71">
        <w:rPr>
          <w:rFonts w:ascii="Roboto" w:hAnsi="Roboto"/>
          <w:sz w:val="23"/>
          <w:szCs w:val="23"/>
        </w:rPr>
        <w:t>6</w:t>
      </w:r>
      <w:r w:rsidRPr="00233C71">
        <w:rPr>
          <w:rFonts w:ascii="Roboto" w:hAnsi="Roboto"/>
          <w:sz w:val="23"/>
          <w:szCs w:val="23"/>
        </w:rPr>
        <w:t>.1</w:t>
      </w:r>
      <w:r w:rsidRPr="00233C71">
        <w:rPr>
          <w:rFonts w:ascii="Roboto" w:hAnsi="Roboto"/>
          <w:sz w:val="23"/>
          <w:szCs w:val="23"/>
        </w:rPr>
        <w:tab/>
        <w:t xml:space="preserve">Employees must use PVI's Information System for appropriate and prescribed purposes to ensure timely performance of assigned tasks as well as be responsible for protecting systems and the data from improper access, </w:t>
      </w:r>
      <w:proofErr w:type="gramStart"/>
      <w:r w:rsidRPr="00233C71">
        <w:rPr>
          <w:rFonts w:ascii="Roboto" w:hAnsi="Roboto"/>
          <w:sz w:val="23"/>
          <w:szCs w:val="23"/>
        </w:rPr>
        <w:t>damage</w:t>
      </w:r>
      <w:proofErr w:type="gramEnd"/>
      <w:r w:rsidRPr="00233C71">
        <w:rPr>
          <w:rFonts w:ascii="Roboto" w:hAnsi="Roboto"/>
          <w:sz w:val="23"/>
          <w:szCs w:val="23"/>
        </w:rPr>
        <w:t xml:space="preserve"> or theft. </w:t>
      </w:r>
    </w:p>
    <w:p w14:paraId="42B67620" w14:textId="77777777" w:rsidR="006F42DC" w:rsidRPr="00233C71" w:rsidRDefault="006F42DC" w:rsidP="00C05D5B">
      <w:pPr>
        <w:spacing w:line="276" w:lineRule="auto"/>
        <w:ind w:left="720" w:hanging="720"/>
        <w:jc w:val="both"/>
        <w:rPr>
          <w:rFonts w:ascii="Roboto" w:hAnsi="Roboto"/>
          <w:sz w:val="23"/>
          <w:szCs w:val="23"/>
        </w:rPr>
      </w:pPr>
    </w:p>
    <w:p w14:paraId="6CDE89FB" w14:textId="3FCB243F" w:rsidR="006F42DC" w:rsidRPr="00233C71" w:rsidRDefault="006F42DC" w:rsidP="00C05D5B">
      <w:pPr>
        <w:spacing w:line="276" w:lineRule="auto"/>
        <w:ind w:left="720" w:hanging="720"/>
        <w:jc w:val="both"/>
        <w:rPr>
          <w:rFonts w:ascii="Roboto" w:hAnsi="Roboto"/>
          <w:sz w:val="23"/>
          <w:szCs w:val="23"/>
        </w:rPr>
      </w:pPr>
      <w:r w:rsidRPr="00233C71">
        <w:rPr>
          <w:rFonts w:ascii="Roboto" w:hAnsi="Roboto"/>
          <w:sz w:val="23"/>
          <w:szCs w:val="23"/>
        </w:rPr>
        <w:t>1</w:t>
      </w:r>
      <w:r w:rsidR="005633B9" w:rsidRPr="00233C71">
        <w:rPr>
          <w:rFonts w:ascii="Roboto" w:hAnsi="Roboto"/>
          <w:sz w:val="23"/>
          <w:szCs w:val="23"/>
        </w:rPr>
        <w:t>6</w:t>
      </w:r>
      <w:r w:rsidRPr="00233C71">
        <w:rPr>
          <w:rFonts w:ascii="Roboto" w:hAnsi="Roboto"/>
          <w:sz w:val="23"/>
          <w:szCs w:val="23"/>
        </w:rPr>
        <w:t>.2</w:t>
      </w:r>
      <w:r w:rsidRPr="00233C71">
        <w:rPr>
          <w:rFonts w:ascii="Roboto" w:hAnsi="Roboto"/>
          <w:sz w:val="23"/>
          <w:szCs w:val="23"/>
        </w:rPr>
        <w:tab/>
        <w:t>Employees accessing and using PVI's Information Technology System are subject to the control according to PVI's regulations and such information shall no longer be considered private when sent/ received/stored in PVI's Information Technology System in cases where it is necessary for PVI’s Competent persons to get hold of information relating to PVI’s business activities.</w:t>
      </w:r>
    </w:p>
    <w:p w14:paraId="306052A7" w14:textId="77777777" w:rsidR="00F46813" w:rsidRPr="00233C71" w:rsidRDefault="00F46813" w:rsidP="00C05D5B">
      <w:pPr>
        <w:spacing w:line="276" w:lineRule="auto"/>
        <w:ind w:left="720" w:hanging="720"/>
        <w:jc w:val="both"/>
        <w:rPr>
          <w:rFonts w:ascii="Roboto" w:hAnsi="Roboto"/>
          <w:sz w:val="23"/>
          <w:szCs w:val="23"/>
        </w:rPr>
      </w:pPr>
    </w:p>
    <w:p w14:paraId="7A4F9CDE" w14:textId="2B512E44" w:rsidR="00F46813" w:rsidRPr="00233C71" w:rsidRDefault="00F46813" w:rsidP="00C05D5B">
      <w:pPr>
        <w:spacing w:line="276" w:lineRule="auto"/>
        <w:ind w:left="720" w:hanging="720"/>
        <w:jc w:val="both"/>
        <w:rPr>
          <w:rFonts w:ascii="Roboto" w:hAnsi="Roboto"/>
          <w:sz w:val="23"/>
          <w:szCs w:val="23"/>
        </w:rPr>
      </w:pPr>
      <w:r w:rsidRPr="00233C71">
        <w:rPr>
          <w:rFonts w:ascii="Roboto" w:hAnsi="Roboto"/>
          <w:sz w:val="23"/>
          <w:szCs w:val="23"/>
        </w:rPr>
        <w:t>1</w:t>
      </w:r>
      <w:r w:rsidR="005633B9" w:rsidRPr="00233C71">
        <w:rPr>
          <w:rFonts w:ascii="Roboto" w:hAnsi="Roboto"/>
          <w:sz w:val="23"/>
          <w:szCs w:val="23"/>
        </w:rPr>
        <w:t>6</w:t>
      </w:r>
      <w:r w:rsidRPr="00233C71">
        <w:rPr>
          <w:rFonts w:ascii="Roboto" w:hAnsi="Roboto"/>
          <w:sz w:val="23"/>
          <w:szCs w:val="23"/>
        </w:rPr>
        <w:t>.3</w:t>
      </w:r>
      <w:r w:rsidRPr="00233C71">
        <w:rPr>
          <w:rFonts w:ascii="Roboto" w:hAnsi="Roboto"/>
          <w:sz w:val="23"/>
          <w:szCs w:val="23"/>
        </w:rPr>
        <w:tab/>
        <w:t xml:space="preserve">Employees are not allowed to participate in public discussions such as lectures, on Internet forums without approval by the competent level or to publish PVI-related information in their capacity as </w:t>
      </w:r>
      <w:r w:rsidR="00BF46BC" w:rsidRPr="00233C71">
        <w:rPr>
          <w:rFonts w:ascii="Roboto" w:hAnsi="Roboto"/>
          <w:sz w:val="23"/>
          <w:szCs w:val="23"/>
        </w:rPr>
        <w:t>Employee</w:t>
      </w:r>
      <w:r w:rsidRPr="00233C71">
        <w:rPr>
          <w:rFonts w:ascii="Roboto" w:hAnsi="Roboto"/>
          <w:sz w:val="23"/>
          <w:szCs w:val="23"/>
        </w:rPr>
        <w:t>s of PVI.</w:t>
      </w:r>
    </w:p>
    <w:p w14:paraId="5B41E66F" w14:textId="77777777" w:rsidR="00AD3608" w:rsidRPr="00233C71" w:rsidRDefault="00AD3608" w:rsidP="00C05D5B">
      <w:pPr>
        <w:widowControl/>
        <w:spacing w:line="276" w:lineRule="auto"/>
        <w:jc w:val="both"/>
        <w:rPr>
          <w:rStyle w:val="hps"/>
          <w:rFonts w:ascii="Roboto" w:hAnsi="Roboto"/>
          <w:i/>
          <w:sz w:val="23"/>
          <w:szCs w:val="23"/>
        </w:rPr>
      </w:pPr>
    </w:p>
    <w:p w14:paraId="0A321ED9" w14:textId="1C90A125" w:rsidR="00F51866" w:rsidRPr="00233C71" w:rsidRDefault="00F51866" w:rsidP="00B63D10">
      <w:pPr>
        <w:pStyle w:val="Heading2"/>
        <w:rPr>
          <w:szCs w:val="23"/>
        </w:rPr>
      </w:pPr>
      <w:bookmarkStart w:id="29" w:name="_Toc147481852"/>
      <w:r w:rsidRPr="00233C71">
        <w:rPr>
          <w:szCs w:val="23"/>
        </w:rPr>
        <w:t>Article 1</w:t>
      </w:r>
      <w:r w:rsidR="005633B9" w:rsidRPr="00233C71">
        <w:rPr>
          <w:szCs w:val="23"/>
        </w:rPr>
        <w:t>7</w:t>
      </w:r>
      <w:r w:rsidRPr="00233C71">
        <w:rPr>
          <w:szCs w:val="23"/>
        </w:rPr>
        <w:t>. Avoidance of interest conflicts</w:t>
      </w:r>
      <w:bookmarkEnd w:id="29"/>
    </w:p>
    <w:p w14:paraId="3FD61B3C" w14:textId="77777777" w:rsidR="0006323D" w:rsidRPr="00233C71" w:rsidRDefault="0006323D" w:rsidP="00C05D5B">
      <w:pPr>
        <w:spacing w:line="276" w:lineRule="auto"/>
        <w:jc w:val="both"/>
        <w:rPr>
          <w:rFonts w:ascii="Roboto" w:hAnsi="Roboto"/>
          <w:b/>
          <w:i/>
          <w:sz w:val="23"/>
          <w:szCs w:val="23"/>
        </w:rPr>
      </w:pPr>
    </w:p>
    <w:p w14:paraId="13DFB3AD" w14:textId="7947B9DA" w:rsidR="00096291" w:rsidRPr="00233C71" w:rsidRDefault="00FD6E1F" w:rsidP="00C05D5B">
      <w:pPr>
        <w:spacing w:line="276" w:lineRule="auto"/>
        <w:ind w:left="720" w:hanging="720"/>
        <w:jc w:val="both"/>
        <w:rPr>
          <w:rFonts w:ascii="Roboto" w:hAnsi="Roboto"/>
          <w:sz w:val="23"/>
          <w:szCs w:val="23"/>
        </w:rPr>
      </w:pPr>
      <w:r w:rsidRPr="00233C71">
        <w:rPr>
          <w:rFonts w:ascii="Roboto" w:hAnsi="Roboto"/>
          <w:sz w:val="23"/>
          <w:szCs w:val="23"/>
        </w:rPr>
        <w:t>1</w:t>
      </w:r>
      <w:r w:rsidR="005633B9" w:rsidRPr="00233C71">
        <w:rPr>
          <w:rFonts w:ascii="Roboto" w:hAnsi="Roboto"/>
          <w:sz w:val="23"/>
          <w:szCs w:val="23"/>
        </w:rPr>
        <w:t>7</w:t>
      </w:r>
      <w:r w:rsidRPr="00233C71">
        <w:rPr>
          <w:rFonts w:ascii="Roboto" w:hAnsi="Roboto"/>
          <w:sz w:val="23"/>
          <w:szCs w:val="23"/>
        </w:rPr>
        <w:t>.1</w:t>
      </w:r>
      <w:r w:rsidRPr="00233C71">
        <w:rPr>
          <w:rFonts w:ascii="Roboto" w:hAnsi="Roboto"/>
          <w:sz w:val="23"/>
          <w:szCs w:val="23"/>
        </w:rPr>
        <w:tab/>
        <w:t>Employees strictly shall not put their personal or familial interests over or in contrary to PVI’s in any professional relationship, which may display their lack of loyalty and objectivity towards PVI.</w:t>
      </w:r>
    </w:p>
    <w:p w14:paraId="07FCB663" w14:textId="77777777" w:rsidR="00676174" w:rsidRPr="00233C71" w:rsidRDefault="00096291" w:rsidP="00C05D5B">
      <w:pPr>
        <w:spacing w:line="276" w:lineRule="auto"/>
        <w:ind w:left="720" w:hanging="720"/>
        <w:jc w:val="both"/>
        <w:rPr>
          <w:rStyle w:val="hps"/>
          <w:rFonts w:ascii="Roboto" w:hAnsi="Roboto"/>
          <w:i/>
          <w:sz w:val="23"/>
          <w:szCs w:val="23"/>
        </w:rPr>
      </w:pPr>
      <w:r w:rsidRPr="00233C71">
        <w:rPr>
          <w:rFonts w:ascii="Roboto" w:hAnsi="Roboto"/>
          <w:sz w:val="23"/>
          <w:szCs w:val="23"/>
        </w:rPr>
        <w:tab/>
      </w:r>
    </w:p>
    <w:p w14:paraId="04EDB2D5" w14:textId="730F1C6C" w:rsidR="00096291" w:rsidRPr="00233C71" w:rsidRDefault="00FD6E1F" w:rsidP="00C05D5B">
      <w:pPr>
        <w:spacing w:line="276" w:lineRule="auto"/>
        <w:ind w:left="720" w:hanging="720"/>
        <w:jc w:val="both"/>
        <w:rPr>
          <w:rFonts w:ascii="Roboto" w:hAnsi="Roboto"/>
          <w:sz w:val="23"/>
          <w:szCs w:val="23"/>
        </w:rPr>
      </w:pPr>
      <w:r w:rsidRPr="00233C71">
        <w:rPr>
          <w:rFonts w:ascii="Roboto" w:hAnsi="Roboto"/>
          <w:sz w:val="23"/>
          <w:szCs w:val="23"/>
        </w:rPr>
        <w:t>1</w:t>
      </w:r>
      <w:r w:rsidR="005633B9" w:rsidRPr="00233C71">
        <w:rPr>
          <w:rFonts w:ascii="Roboto" w:hAnsi="Roboto"/>
          <w:sz w:val="23"/>
          <w:szCs w:val="23"/>
        </w:rPr>
        <w:t>7</w:t>
      </w:r>
      <w:r w:rsidRPr="00233C71">
        <w:rPr>
          <w:rFonts w:ascii="Roboto" w:hAnsi="Roboto"/>
          <w:sz w:val="23"/>
          <w:szCs w:val="23"/>
        </w:rPr>
        <w:t>.2</w:t>
      </w:r>
      <w:r w:rsidRPr="00233C71">
        <w:rPr>
          <w:rFonts w:ascii="Roboto" w:hAnsi="Roboto"/>
          <w:sz w:val="23"/>
          <w:szCs w:val="23"/>
        </w:rPr>
        <w:tab/>
        <w:t xml:space="preserve">Employees being a member of the Board of Directors, Board of Control of PVI </w:t>
      </w:r>
      <w:proofErr w:type="gramStart"/>
      <w:r w:rsidRPr="00233C71">
        <w:rPr>
          <w:rFonts w:ascii="Roboto" w:hAnsi="Roboto"/>
          <w:sz w:val="23"/>
          <w:szCs w:val="23"/>
        </w:rPr>
        <w:t>should at all times</w:t>
      </w:r>
      <w:proofErr w:type="gramEnd"/>
      <w:r w:rsidRPr="00233C71">
        <w:rPr>
          <w:rFonts w:ascii="Roboto" w:hAnsi="Roboto"/>
          <w:sz w:val="23"/>
          <w:szCs w:val="23"/>
        </w:rPr>
        <w:t xml:space="preserve"> act in the best interest of PVI, not only in that of the shareholder/group of shareholders he represent</w:t>
      </w:r>
      <w:r w:rsidR="00BF46BC" w:rsidRPr="00233C71">
        <w:rPr>
          <w:rFonts w:ascii="Roboto" w:hAnsi="Roboto"/>
          <w:sz w:val="23"/>
          <w:szCs w:val="23"/>
        </w:rPr>
        <w:t>s</w:t>
      </w:r>
      <w:r w:rsidRPr="00233C71">
        <w:rPr>
          <w:rFonts w:ascii="Roboto" w:hAnsi="Roboto"/>
          <w:sz w:val="23"/>
          <w:szCs w:val="23"/>
        </w:rPr>
        <w:t>.</w:t>
      </w:r>
    </w:p>
    <w:p w14:paraId="2DF25811" w14:textId="77777777" w:rsidR="00FA7A93" w:rsidRPr="00233C71" w:rsidRDefault="00FA7A93" w:rsidP="00C05D5B">
      <w:pPr>
        <w:widowControl/>
        <w:spacing w:line="276" w:lineRule="auto"/>
        <w:ind w:left="706"/>
        <w:jc w:val="both"/>
        <w:rPr>
          <w:rStyle w:val="hps"/>
          <w:rFonts w:ascii="Roboto" w:hAnsi="Roboto"/>
          <w:i/>
          <w:sz w:val="23"/>
          <w:szCs w:val="23"/>
        </w:rPr>
      </w:pPr>
    </w:p>
    <w:p w14:paraId="452950FA" w14:textId="2CCD42EA" w:rsidR="00096291" w:rsidRPr="00233C71" w:rsidRDefault="00FD6E1F" w:rsidP="00C05D5B">
      <w:pPr>
        <w:spacing w:line="276" w:lineRule="auto"/>
        <w:ind w:left="720" w:hanging="720"/>
        <w:jc w:val="both"/>
        <w:rPr>
          <w:rFonts w:ascii="Roboto" w:hAnsi="Roboto"/>
          <w:sz w:val="23"/>
          <w:szCs w:val="23"/>
        </w:rPr>
      </w:pPr>
      <w:r w:rsidRPr="00233C71">
        <w:rPr>
          <w:rFonts w:ascii="Roboto" w:hAnsi="Roboto"/>
          <w:sz w:val="23"/>
          <w:szCs w:val="23"/>
        </w:rPr>
        <w:t>1</w:t>
      </w:r>
      <w:r w:rsidR="005633B9" w:rsidRPr="00233C71">
        <w:rPr>
          <w:rFonts w:ascii="Roboto" w:hAnsi="Roboto"/>
          <w:sz w:val="23"/>
          <w:szCs w:val="23"/>
        </w:rPr>
        <w:t>7</w:t>
      </w:r>
      <w:r w:rsidRPr="00233C71">
        <w:rPr>
          <w:rFonts w:ascii="Roboto" w:hAnsi="Roboto"/>
          <w:sz w:val="23"/>
          <w:szCs w:val="23"/>
        </w:rPr>
        <w:t xml:space="preserve">.3 </w:t>
      </w:r>
      <w:r w:rsidRPr="00233C71">
        <w:rPr>
          <w:rFonts w:ascii="Roboto" w:hAnsi="Roboto"/>
          <w:sz w:val="23"/>
          <w:szCs w:val="23"/>
        </w:rPr>
        <w:tab/>
        <w:t xml:space="preserve">Employees are prohibited from using their position at PVI or acting on behalf of PVI for personal gain or third parties gain or in the way that affects the legitimate interest, </w:t>
      </w:r>
      <w:proofErr w:type="gramStart"/>
      <w:r w:rsidRPr="00233C71">
        <w:rPr>
          <w:rFonts w:ascii="Roboto" w:hAnsi="Roboto"/>
          <w:sz w:val="23"/>
          <w:szCs w:val="23"/>
        </w:rPr>
        <w:t>prestige</w:t>
      </w:r>
      <w:proofErr w:type="gramEnd"/>
      <w:r w:rsidRPr="00233C71">
        <w:rPr>
          <w:rFonts w:ascii="Roboto" w:hAnsi="Roboto"/>
          <w:sz w:val="23"/>
          <w:szCs w:val="23"/>
        </w:rPr>
        <w:t xml:space="preserve"> and reputation of PVI. </w:t>
      </w:r>
    </w:p>
    <w:p w14:paraId="5D1467A0" w14:textId="77777777" w:rsidR="008143E7" w:rsidRPr="00233C71" w:rsidRDefault="00096291" w:rsidP="00C05D5B">
      <w:pPr>
        <w:spacing w:line="276" w:lineRule="auto"/>
        <w:ind w:left="720" w:hanging="720"/>
        <w:jc w:val="both"/>
        <w:rPr>
          <w:rFonts w:ascii="Roboto" w:hAnsi="Roboto"/>
          <w:sz w:val="23"/>
          <w:szCs w:val="23"/>
        </w:rPr>
      </w:pPr>
      <w:r w:rsidRPr="00233C71">
        <w:rPr>
          <w:rFonts w:ascii="Roboto" w:hAnsi="Roboto"/>
          <w:sz w:val="23"/>
          <w:szCs w:val="23"/>
        </w:rPr>
        <w:tab/>
      </w:r>
    </w:p>
    <w:p w14:paraId="72D85909" w14:textId="0C7952EA" w:rsidR="008143E7" w:rsidRPr="00233C71" w:rsidRDefault="00FD6E1F" w:rsidP="00C05D5B">
      <w:pPr>
        <w:spacing w:line="276" w:lineRule="auto"/>
        <w:ind w:left="709" w:hanging="709"/>
        <w:jc w:val="both"/>
        <w:rPr>
          <w:rFonts w:ascii="Roboto" w:hAnsi="Roboto"/>
          <w:sz w:val="23"/>
          <w:szCs w:val="23"/>
        </w:rPr>
      </w:pPr>
      <w:r w:rsidRPr="00233C71">
        <w:rPr>
          <w:rFonts w:ascii="Roboto" w:hAnsi="Roboto"/>
          <w:sz w:val="23"/>
          <w:szCs w:val="23"/>
        </w:rPr>
        <w:t>1</w:t>
      </w:r>
      <w:r w:rsidR="005633B9" w:rsidRPr="00233C71">
        <w:rPr>
          <w:rFonts w:ascii="Roboto" w:hAnsi="Roboto"/>
          <w:sz w:val="23"/>
          <w:szCs w:val="23"/>
        </w:rPr>
        <w:t>7</w:t>
      </w:r>
      <w:r w:rsidRPr="00233C71">
        <w:rPr>
          <w:rFonts w:ascii="Roboto" w:hAnsi="Roboto"/>
          <w:sz w:val="23"/>
          <w:szCs w:val="23"/>
        </w:rPr>
        <w:t>.4</w:t>
      </w:r>
      <w:r w:rsidRPr="00233C71">
        <w:rPr>
          <w:rFonts w:ascii="Roboto" w:hAnsi="Roboto"/>
          <w:sz w:val="23"/>
          <w:szCs w:val="23"/>
        </w:rPr>
        <w:tab/>
        <w:t xml:space="preserve">Employees assigned by PVI to perform business transactions must assess by themselves the possibility of a conflict of interest of their own or their family members (spouse, parents, children, siblings or other relatives of close relationship and/ living in the same household with </w:t>
      </w:r>
      <w:proofErr w:type="gramStart"/>
      <w:r w:rsidRPr="00233C71">
        <w:rPr>
          <w:rFonts w:ascii="Roboto" w:hAnsi="Roboto"/>
          <w:sz w:val="23"/>
          <w:szCs w:val="23"/>
        </w:rPr>
        <w:t>the them</w:t>
      </w:r>
      <w:proofErr w:type="gramEnd"/>
      <w:r w:rsidRPr="00233C71">
        <w:rPr>
          <w:rFonts w:ascii="Roboto" w:hAnsi="Roboto"/>
          <w:sz w:val="23"/>
          <w:szCs w:val="23"/>
        </w:rPr>
        <w:t xml:space="preserve">) with the interest of PVI. If there is a possibility of a conflict of interest as assessed by Employees, they are responsible for report to their immediate manager and can only carry out the transaction upon the approval from the immediate manager, who has consulted with PVI’s Compliance </w:t>
      </w:r>
      <w:r w:rsidR="00954427" w:rsidRPr="00233C71">
        <w:rPr>
          <w:rFonts w:ascii="Roboto" w:hAnsi="Roboto"/>
          <w:sz w:val="23"/>
          <w:szCs w:val="23"/>
        </w:rPr>
        <w:t>f</w:t>
      </w:r>
      <w:r w:rsidRPr="00233C71">
        <w:rPr>
          <w:rFonts w:ascii="Roboto" w:hAnsi="Roboto"/>
          <w:sz w:val="23"/>
          <w:szCs w:val="23"/>
        </w:rPr>
        <w:t xml:space="preserve">unction. </w:t>
      </w:r>
    </w:p>
    <w:p w14:paraId="70DCAE65" w14:textId="77777777" w:rsidR="000F3612" w:rsidRPr="00233C71" w:rsidRDefault="000F3612" w:rsidP="00C05D5B">
      <w:pPr>
        <w:spacing w:line="276" w:lineRule="auto"/>
        <w:ind w:left="709" w:hanging="709"/>
        <w:jc w:val="both"/>
        <w:rPr>
          <w:rFonts w:ascii="Roboto" w:hAnsi="Roboto"/>
          <w:sz w:val="23"/>
          <w:szCs w:val="23"/>
        </w:rPr>
      </w:pPr>
    </w:p>
    <w:p w14:paraId="5D1B49E8" w14:textId="1D31DEA9" w:rsidR="000F3612" w:rsidRPr="00233C71" w:rsidRDefault="000F3612" w:rsidP="00C05D5B">
      <w:pPr>
        <w:spacing w:line="276" w:lineRule="auto"/>
        <w:ind w:left="709" w:hanging="709"/>
        <w:jc w:val="both"/>
        <w:rPr>
          <w:rFonts w:ascii="Roboto" w:hAnsi="Roboto"/>
          <w:sz w:val="23"/>
          <w:szCs w:val="23"/>
        </w:rPr>
      </w:pPr>
      <w:r w:rsidRPr="00233C71">
        <w:rPr>
          <w:rFonts w:ascii="Roboto" w:hAnsi="Roboto"/>
          <w:sz w:val="23"/>
          <w:szCs w:val="23"/>
        </w:rPr>
        <w:t>1</w:t>
      </w:r>
      <w:r w:rsidR="005633B9" w:rsidRPr="00233C71">
        <w:rPr>
          <w:rFonts w:ascii="Roboto" w:hAnsi="Roboto"/>
          <w:sz w:val="23"/>
          <w:szCs w:val="23"/>
        </w:rPr>
        <w:t>7</w:t>
      </w:r>
      <w:r w:rsidRPr="00233C71">
        <w:rPr>
          <w:rFonts w:ascii="Roboto" w:hAnsi="Roboto"/>
          <w:sz w:val="23"/>
          <w:szCs w:val="23"/>
        </w:rPr>
        <w:t>.5</w:t>
      </w:r>
      <w:r w:rsidRPr="00233C71">
        <w:rPr>
          <w:rFonts w:ascii="Roboto" w:hAnsi="Roboto"/>
          <w:sz w:val="23"/>
          <w:szCs w:val="23"/>
        </w:rPr>
        <w:tab/>
        <w:t xml:space="preserve">Any consultancy contract for a </w:t>
      </w:r>
      <w:proofErr w:type="gramStart"/>
      <w:r w:rsidRPr="00233C71">
        <w:rPr>
          <w:rFonts w:ascii="Roboto" w:hAnsi="Roboto"/>
          <w:sz w:val="23"/>
          <w:szCs w:val="23"/>
        </w:rPr>
        <w:t>third</w:t>
      </w:r>
      <w:r w:rsidR="0026455B" w:rsidRPr="00233C71">
        <w:rPr>
          <w:rFonts w:ascii="Roboto" w:hAnsi="Roboto"/>
          <w:sz w:val="23"/>
          <w:szCs w:val="23"/>
        </w:rPr>
        <w:t xml:space="preserve"> </w:t>
      </w:r>
      <w:r w:rsidRPr="00233C71">
        <w:rPr>
          <w:rFonts w:ascii="Roboto" w:hAnsi="Roboto"/>
          <w:sz w:val="23"/>
          <w:szCs w:val="23"/>
        </w:rPr>
        <w:t>party</w:t>
      </w:r>
      <w:proofErr w:type="gramEnd"/>
      <w:r w:rsidRPr="00233C71">
        <w:rPr>
          <w:rFonts w:ascii="Roboto" w:hAnsi="Roboto"/>
          <w:sz w:val="23"/>
          <w:szCs w:val="23"/>
        </w:rPr>
        <w:t xml:space="preserve"> containing details different from normal consultancy contracts of PVI to be performed by Employees assigned by PVI must be reviewed by the Legal </w:t>
      </w:r>
      <w:r w:rsidR="00954427" w:rsidRPr="00233C71">
        <w:rPr>
          <w:rFonts w:ascii="Roboto" w:hAnsi="Roboto"/>
          <w:sz w:val="23"/>
          <w:szCs w:val="23"/>
        </w:rPr>
        <w:t>f</w:t>
      </w:r>
      <w:r w:rsidRPr="00233C71">
        <w:rPr>
          <w:rFonts w:ascii="Roboto" w:hAnsi="Roboto"/>
          <w:sz w:val="23"/>
          <w:szCs w:val="23"/>
        </w:rPr>
        <w:t xml:space="preserve">unction and approved by PVI’s Compliance </w:t>
      </w:r>
      <w:r w:rsidR="00954427" w:rsidRPr="00233C71">
        <w:rPr>
          <w:rFonts w:ascii="Roboto" w:hAnsi="Roboto"/>
          <w:sz w:val="23"/>
          <w:szCs w:val="23"/>
        </w:rPr>
        <w:t>f</w:t>
      </w:r>
      <w:r w:rsidRPr="00233C71">
        <w:rPr>
          <w:rFonts w:ascii="Roboto" w:hAnsi="Roboto"/>
          <w:sz w:val="23"/>
          <w:szCs w:val="23"/>
        </w:rPr>
        <w:t>unction before signing.</w:t>
      </w:r>
    </w:p>
    <w:p w14:paraId="7AEF34CD" w14:textId="77777777" w:rsidR="00114F8F" w:rsidRPr="00233C71" w:rsidRDefault="00114F8F" w:rsidP="00C05D5B">
      <w:pPr>
        <w:spacing w:line="276" w:lineRule="auto"/>
        <w:ind w:left="709" w:hanging="709"/>
        <w:jc w:val="both"/>
        <w:rPr>
          <w:rFonts w:ascii="Roboto" w:hAnsi="Roboto"/>
          <w:sz w:val="23"/>
          <w:szCs w:val="23"/>
        </w:rPr>
      </w:pPr>
    </w:p>
    <w:p w14:paraId="45C98F6A" w14:textId="7F6230FA" w:rsidR="00114F8F" w:rsidRPr="00233C71" w:rsidRDefault="00FD6E1F" w:rsidP="00C05D5B">
      <w:pPr>
        <w:spacing w:line="276" w:lineRule="auto"/>
        <w:ind w:left="709" w:hanging="709"/>
        <w:jc w:val="both"/>
        <w:rPr>
          <w:rFonts w:ascii="Roboto" w:hAnsi="Roboto"/>
          <w:sz w:val="23"/>
          <w:szCs w:val="23"/>
        </w:rPr>
      </w:pPr>
      <w:r w:rsidRPr="00233C71">
        <w:rPr>
          <w:rFonts w:ascii="Roboto" w:hAnsi="Roboto"/>
          <w:sz w:val="23"/>
          <w:szCs w:val="23"/>
        </w:rPr>
        <w:t>1</w:t>
      </w:r>
      <w:r w:rsidR="005633B9" w:rsidRPr="00233C71">
        <w:rPr>
          <w:rFonts w:ascii="Roboto" w:hAnsi="Roboto"/>
          <w:sz w:val="23"/>
          <w:szCs w:val="23"/>
        </w:rPr>
        <w:t>7</w:t>
      </w:r>
      <w:r w:rsidRPr="00233C71">
        <w:rPr>
          <w:rFonts w:ascii="Roboto" w:hAnsi="Roboto"/>
          <w:sz w:val="23"/>
          <w:szCs w:val="23"/>
        </w:rPr>
        <w:t>.6</w:t>
      </w:r>
      <w:r w:rsidRPr="00233C71">
        <w:rPr>
          <w:rFonts w:ascii="Roboto" w:hAnsi="Roboto"/>
          <w:sz w:val="23"/>
          <w:szCs w:val="23"/>
        </w:rPr>
        <w:tab/>
        <w:t xml:space="preserve">Employees are not allowed to work for or support any third party in any form that may adversely affect their personal productivity or damage the interest as well as the brand name of PVI. </w:t>
      </w:r>
    </w:p>
    <w:p w14:paraId="608FA18F" w14:textId="77777777" w:rsidR="00267896" w:rsidRPr="00233C71" w:rsidRDefault="00096291" w:rsidP="00C05D5B">
      <w:pPr>
        <w:spacing w:line="276" w:lineRule="auto"/>
        <w:ind w:left="709" w:hanging="709"/>
        <w:jc w:val="both"/>
        <w:rPr>
          <w:rStyle w:val="hps"/>
          <w:rFonts w:ascii="Roboto" w:hAnsi="Roboto"/>
          <w:i/>
          <w:sz w:val="23"/>
          <w:szCs w:val="23"/>
        </w:rPr>
      </w:pPr>
      <w:r w:rsidRPr="00233C71">
        <w:rPr>
          <w:rFonts w:ascii="Roboto" w:hAnsi="Roboto"/>
          <w:sz w:val="23"/>
          <w:szCs w:val="23"/>
        </w:rPr>
        <w:tab/>
      </w:r>
    </w:p>
    <w:p w14:paraId="0135D2CE" w14:textId="4BA30234" w:rsidR="00547EFC" w:rsidRPr="00233C71" w:rsidRDefault="00FD6E1F" w:rsidP="00C05D5B">
      <w:pPr>
        <w:spacing w:after="120" w:line="276" w:lineRule="auto"/>
        <w:ind w:left="706" w:hanging="706"/>
        <w:jc w:val="both"/>
        <w:rPr>
          <w:rFonts w:ascii="Roboto" w:hAnsi="Roboto"/>
          <w:sz w:val="23"/>
          <w:szCs w:val="23"/>
        </w:rPr>
      </w:pPr>
      <w:r w:rsidRPr="00233C71">
        <w:rPr>
          <w:rStyle w:val="hps"/>
          <w:rFonts w:ascii="Roboto" w:hAnsi="Roboto"/>
          <w:sz w:val="23"/>
          <w:szCs w:val="23"/>
        </w:rPr>
        <w:t>1</w:t>
      </w:r>
      <w:r w:rsidR="005633B9" w:rsidRPr="00233C71">
        <w:rPr>
          <w:rStyle w:val="hps"/>
          <w:rFonts w:ascii="Roboto" w:hAnsi="Roboto"/>
          <w:sz w:val="23"/>
          <w:szCs w:val="23"/>
        </w:rPr>
        <w:t>7</w:t>
      </w:r>
      <w:r w:rsidRPr="00233C71">
        <w:rPr>
          <w:rStyle w:val="hps"/>
          <w:rFonts w:ascii="Roboto" w:hAnsi="Roboto"/>
          <w:sz w:val="23"/>
          <w:szCs w:val="23"/>
        </w:rPr>
        <w:t xml:space="preserve">.7 </w:t>
      </w:r>
      <w:r w:rsidRPr="00233C71">
        <w:rPr>
          <w:rFonts w:ascii="Roboto" w:hAnsi="Roboto"/>
          <w:sz w:val="23"/>
          <w:szCs w:val="23"/>
        </w:rPr>
        <w:tab/>
        <w:t xml:space="preserve">Employees must not arrange to receive gifts of any kind from any individual or organization conducting business transactions with or wishing to create a business relationship with PVI, except for those wishing to creating sustainable, </w:t>
      </w:r>
      <w:proofErr w:type="gramStart"/>
      <w:r w:rsidRPr="00233C71">
        <w:rPr>
          <w:rFonts w:ascii="Roboto" w:hAnsi="Roboto"/>
          <w:sz w:val="23"/>
          <w:szCs w:val="23"/>
        </w:rPr>
        <w:t>long-term</w:t>
      </w:r>
      <w:proofErr w:type="gramEnd"/>
      <w:r w:rsidRPr="00233C71">
        <w:rPr>
          <w:rFonts w:ascii="Roboto" w:hAnsi="Roboto"/>
          <w:sz w:val="23"/>
          <w:szCs w:val="23"/>
        </w:rPr>
        <w:t xml:space="preserve"> and transparent relationships in line with relevant laws and regulations. Employees should never see personal interest as a condition for continuing or establishing a business relationship between any individual/organization and PVI</w:t>
      </w:r>
      <w:r w:rsidR="00480AE2" w:rsidRPr="00233C71">
        <w:rPr>
          <w:rFonts w:ascii="Roboto" w:hAnsi="Roboto"/>
          <w:sz w:val="23"/>
          <w:szCs w:val="23"/>
        </w:rPr>
        <w:t>.</w:t>
      </w:r>
    </w:p>
    <w:p w14:paraId="08E4D2E0" w14:textId="3E11DF9A" w:rsidR="00690A29" w:rsidRPr="00233C71" w:rsidRDefault="000F3612" w:rsidP="00C05D5B">
      <w:pPr>
        <w:spacing w:after="120" w:line="276" w:lineRule="auto"/>
        <w:ind w:left="706" w:hanging="706"/>
        <w:jc w:val="both"/>
        <w:rPr>
          <w:rFonts w:ascii="Roboto" w:hAnsi="Roboto"/>
          <w:sz w:val="23"/>
          <w:szCs w:val="23"/>
        </w:rPr>
      </w:pPr>
      <w:r w:rsidRPr="00233C71">
        <w:rPr>
          <w:rFonts w:ascii="Roboto" w:hAnsi="Roboto"/>
          <w:sz w:val="23"/>
          <w:szCs w:val="23"/>
        </w:rPr>
        <w:t>1</w:t>
      </w:r>
      <w:r w:rsidR="005633B9" w:rsidRPr="00233C71">
        <w:rPr>
          <w:rFonts w:ascii="Roboto" w:hAnsi="Roboto"/>
          <w:sz w:val="23"/>
          <w:szCs w:val="23"/>
        </w:rPr>
        <w:t>7</w:t>
      </w:r>
      <w:r w:rsidRPr="00233C71">
        <w:rPr>
          <w:rFonts w:ascii="Roboto" w:hAnsi="Roboto"/>
          <w:sz w:val="23"/>
          <w:szCs w:val="23"/>
        </w:rPr>
        <w:t>.8</w:t>
      </w:r>
      <w:r w:rsidRPr="00233C71">
        <w:rPr>
          <w:rFonts w:ascii="Roboto" w:hAnsi="Roboto"/>
          <w:sz w:val="23"/>
          <w:szCs w:val="23"/>
        </w:rPr>
        <w:tab/>
        <w:t>Employees are strictly prohibited from accepting cash gifts and equivalent items such as coupons, checks, investment securities, and credit cards, which display lack of transparency as well as illegal interest and adversely affect PVI, regardless of their value.</w:t>
      </w:r>
    </w:p>
    <w:p w14:paraId="713484F6" w14:textId="1B72DC4C" w:rsidR="0005669B" w:rsidRPr="00233C71" w:rsidRDefault="00FD6E1F" w:rsidP="00C05D5B">
      <w:pPr>
        <w:spacing w:after="120" w:line="276" w:lineRule="auto"/>
        <w:ind w:left="706" w:hanging="706"/>
        <w:jc w:val="both"/>
        <w:rPr>
          <w:rFonts w:ascii="Roboto" w:hAnsi="Roboto"/>
          <w:sz w:val="23"/>
          <w:szCs w:val="23"/>
        </w:rPr>
      </w:pPr>
      <w:r w:rsidRPr="00233C71">
        <w:rPr>
          <w:rStyle w:val="hps"/>
          <w:rFonts w:ascii="Roboto" w:hAnsi="Roboto"/>
          <w:sz w:val="23"/>
          <w:szCs w:val="23"/>
        </w:rPr>
        <w:t>1</w:t>
      </w:r>
      <w:r w:rsidR="005633B9" w:rsidRPr="00233C71">
        <w:rPr>
          <w:rStyle w:val="hps"/>
          <w:rFonts w:ascii="Roboto" w:hAnsi="Roboto"/>
          <w:sz w:val="23"/>
          <w:szCs w:val="23"/>
        </w:rPr>
        <w:t>7</w:t>
      </w:r>
      <w:r w:rsidRPr="00233C71">
        <w:rPr>
          <w:rStyle w:val="hps"/>
          <w:rFonts w:ascii="Roboto" w:hAnsi="Roboto"/>
          <w:sz w:val="23"/>
          <w:szCs w:val="23"/>
        </w:rPr>
        <w:t>.9</w:t>
      </w:r>
      <w:r w:rsidRPr="00233C71">
        <w:rPr>
          <w:rFonts w:ascii="Roboto" w:hAnsi="Roboto"/>
          <w:sz w:val="23"/>
          <w:szCs w:val="23"/>
        </w:rPr>
        <w:tab/>
        <w:t>Employees shall self-declare all gifts or cash received from Third Party in relation to their responsibilities/ jobs at PVI whose value is equal to or higher than VND 1 million:</w:t>
      </w:r>
    </w:p>
    <w:p w14:paraId="06DDCBCE" w14:textId="757B1FBE" w:rsidR="0005669B" w:rsidRPr="00233C71" w:rsidRDefault="00CC4AC2" w:rsidP="00C05D5B">
      <w:pPr>
        <w:numPr>
          <w:ilvl w:val="0"/>
          <w:numId w:val="36"/>
        </w:numPr>
        <w:spacing w:line="276" w:lineRule="auto"/>
        <w:jc w:val="both"/>
        <w:rPr>
          <w:rFonts w:ascii="Roboto" w:hAnsi="Roboto"/>
          <w:sz w:val="23"/>
          <w:szCs w:val="23"/>
        </w:rPr>
      </w:pPr>
      <w:r w:rsidRPr="00233C71">
        <w:rPr>
          <w:rFonts w:ascii="Roboto" w:hAnsi="Roboto"/>
          <w:sz w:val="23"/>
          <w:szCs w:val="23"/>
        </w:rPr>
        <w:t xml:space="preserve">For gifts/cash amounted from VND 1 to </w:t>
      </w:r>
      <w:r w:rsidR="001A69A6" w:rsidRPr="00233C71">
        <w:rPr>
          <w:rFonts w:ascii="Roboto" w:hAnsi="Roboto"/>
          <w:sz w:val="23"/>
          <w:szCs w:val="23"/>
        </w:rPr>
        <w:t xml:space="preserve">under </w:t>
      </w:r>
      <w:r w:rsidRPr="00233C71">
        <w:rPr>
          <w:rFonts w:ascii="Roboto" w:hAnsi="Roboto"/>
          <w:sz w:val="23"/>
          <w:szCs w:val="23"/>
        </w:rPr>
        <w:t xml:space="preserve">5 million/year: </w:t>
      </w:r>
      <w:r w:rsidR="00BF46BC" w:rsidRPr="00233C71">
        <w:rPr>
          <w:rFonts w:ascii="Roboto" w:hAnsi="Roboto"/>
          <w:sz w:val="23"/>
          <w:szCs w:val="23"/>
        </w:rPr>
        <w:t>Employee</w:t>
      </w:r>
      <w:r w:rsidRPr="00233C71">
        <w:rPr>
          <w:rFonts w:ascii="Roboto" w:hAnsi="Roboto"/>
          <w:sz w:val="23"/>
          <w:szCs w:val="23"/>
        </w:rPr>
        <w:t>s may keep if recommended by the immediate superior</w:t>
      </w:r>
      <w:r w:rsidR="00007274" w:rsidRPr="00233C71">
        <w:rPr>
          <w:rFonts w:ascii="Roboto" w:hAnsi="Roboto"/>
          <w:sz w:val="23"/>
          <w:szCs w:val="23"/>
        </w:rPr>
        <w:t>, and report to</w:t>
      </w:r>
      <w:r w:rsidRPr="00233C71">
        <w:rPr>
          <w:rFonts w:ascii="Roboto" w:hAnsi="Roboto"/>
          <w:sz w:val="23"/>
          <w:szCs w:val="23"/>
        </w:rPr>
        <w:t xml:space="preserve"> Compliance function of PVI.</w:t>
      </w:r>
    </w:p>
    <w:p w14:paraId="05E049D3" w14:textId="77777777" w:rsidR="009142D0" w:rsidRPr="00233C71" w:rsidRDefault="009142D0" w:rsidP="00C05D5B">
      <w:pPr>
        <w:spacing w:line="276" w:lineRule="auto"/>
        <w:ind w:left="1069"/>
        <w:jc w:val="both"/>
        <w:rPr>
          <w:rFonts w:ascii="Roboto" w:hAnsi="Roboto"/>
          <w:sz w:val="23"/>
          <w:szCs w:val="23"/>
        </w:rPr>
      </w:pPr>
    </w:p>
    <w:p w14:paraId="553FA3F4" w14:textId="116AD382" w:rsidR="0005336A" w:rsidRPr="00233C71" w:rsidRDefault="00CC4AC2" w:rsidP="00957A86">
      <w:pPr>
        <w:numPr>
          <w:ilvl w:val="0"/>
          <w:numId w:val="36"/>
        </w:numPr>
        <w:spacing w:line="276" w:lineRule="auto"/>
        <w:jc w:val="both"/>
        <w:rPr>
          <w:rFonts w:ascii="Roboto" w:hAnsi="Roboto"/>
          <w:sz w:val="23"/>
          <w:szCs w:val="23"/>
        </w:rPr>
      </w:pPr>
      <w:r w:rsidRPr="00233C71">
        <w:rPr>
          <w:rFonts w:ascii="Roboto" w:hAnsi="Roboto"/>
          <w:sz w:val="23"/>
          <w:szCs w:val="23"/>
        </w:rPr>
        <w:t xml:space="preserve">For gifts/cash amounted from VND 5 million/year or more: Employees shall hand over to the Company and report to the Compliance function for record keeping. The </w:t>
      </w:r>
      <w:r w:rsidR="000F4646" w:rsidRPr="00233C71">
        <w:rPr>
          <w:rFonts w:ascii="Roboto" w:hAnsi="Roboto"/>
          <w:sz w:val="23"/>
          <w:szCs w:val="23"/>
        </w:rPr>
        <w:t xml:space="preserve">Head of </w:t>
      </w:r>
      <w:r w:rsidRPr="00233C71">
        <w:rPr>
          <w:rFonts w:ascii="Roboto" w:hAnsi="Roboto"/>
          <w:sz w:val="23"/>
          <w:szCs w:val="23"/>
        </w:rPr>
        <w:t>Audit and Risk Committee shall decide on how to handle such gifts.</w:t>
      </w:r>
    </w:p>
    <w:p w14:paraId="0581A933" w14:textId="77777777" w:rsidR="007C0F6E" w:rsidRPr="00233C71" w:rsidRDefault="007C0F6E" w:rsidP="00C05D5B">
      <w:pPr>
        <w:spacing w:line="276" w:lineRule="auto"/>
        <w:ind w:left="1069"/>
        <w:jc w:val="both"/>
        <w:rPr>
          <w:rFonts w:ascii="Roboto" w:hAnsi="Roboto"/>
          <w:sz w:val="23"/>
          <w:szCs w:val="23"/>
        </w:rPr>
      </w:pPr>
    </w:p>
    <w:p w14:paraId="5A44D009" w14:textId="77777777" w:rsidR="00F51866" w:rsidRPr="00233C71" w:rsidRDefault="00F51866" w:rsidP="00C05D5B">
      <w:pPr>
        <w:pStyle w:val="Heading1"/>
        <w:spacing w:line="276" w:lineRule="auto"/>
        <w:rPr>
          <w:sz w:val="24"/>
          <w:szCs w:val="24"/>
        </w:rPr>
      </w:pPr>
      <w:bookmarkStart w:id="30" w:name="_Toc147481853"/>
      <w:r w:rsidRPr="00233C71">
        <w:rPr>
          <w:sz w:val="24"/>
          <w:szCs w:val="24"/>
        </w:rPr>
        <w:t>CHAPTER V</w:t>
      </w:r>
      <w:bookmarkEnd w:id="30"/>
    </w:p>
    <w:p w14:paraId="1CEDC030" w14:textId="77777777" w:rsidR="00F51866" w:rsidRPr="00233C71" w:rsidRDefault="00F51866" w:rsidP="00C05D5B">
      <w:pPr>
        <w:pStyle w:val="Heading1"/>
        <w:spacing w:line="276" w:lineRule="auto"/>
        <w:rPr>
          <w:sz w:val="24"/>
          <w:szCs w:val="24"/>
        </w:rPr>
      </w:pPr>
      <w:bookmarkStart w:id="31" w:name="_Toc147481854"/>
      <w:r w:rsidRPr="00233C71">
        <w:rPr>
          <w:sz w:val="24"/>
          <w:szCs w:val="24"/>
        </w:rPr>
        <w:t>EMPLOYEES WITH EMPLOYEES</w:t>
      </w:r>
      <w:bookmarkEnd w:id="31"/>
    </w:p>
    <w:p w14:paraId="67F2BFE3" w14:textId="77777777" w:rsidR="00F51866" w:rsidRPr="00233C71" w:rsidRDefault="00F51866" w:rsidP="00C05D5B">
      <w:pPr>
        <w:spacing w:line="276" w:lineRule="auto"/>
        <w:jc w:val="both"/>
        <w:rPr>
          <w:rFonts w:ascii="Roboto" w:hAnsi="Roboto"/>
          <w:sz w:val="23"/>
          <w:szCs w:val="23"/>
        </w:rPr>
      </w:pPr>
      <w:r w:rsidRPr="00233C71">
        <w:rPr>
          <w:rFonts w:ascii="Roboto" w:hAnsi="Roboto"/>
          <w:sz w:val="23"/>
          <w:szCs w:val="23"/>
        </w:rPr>
        <w:tab/>
      </w:r>
    </w:p>
    <w:p w14:paraId="66B8481F" w14:textId="05C39E6D" w:rsidR="00F51866" w:rsidRPr="00233C71" w:rsidRDefault="00FD6E1F" w:rsidP="00B63D10">
      <w:pPr>
        <w:pStyle w:val="Heading2"/>
        <w:rPr>
          <w:szCs w:val="23"/>
        </w:rPr>
      </w:pPr>
      <w:bookmarkStart w:id="32" w:name="_Toc147481855"/>
      <w:r w:rsidRPr="00233C71">
        <w:rPr>
          <w:szCs w:val="23"/>
        </w:rPr>
        <w:t>Article 1</w:t>
      </w:r>
      <w:r w:rsidR="005633B9" w:rsidRPr="00233C71">
        <w:rPr>
          <w:szCs w:val="23"/>
        </w:rPr>
        <w:t>8</w:t>
      </w:r>
      <w:r w:rsidRPr="00233C71">
        <w:rPr>
          <w:szCs w:val="23"/>
        </w:rPr>
        <w:t>. Work relationship</w:t>
      </w:r>
      <w:bookmarkEnd w:id="32"/>
    </w:p>
    <w:p w14:paraId="46B3B33D" w14:textId="77777777" w:rsidR="009A0C58" w:rsidRPr="00233C71" w:rsidRDefault="00096291" w:rsidP="00C05D5B">
      <w:pPr>
        <w:spacing w:line="276" w:lineRule="auto"/>
        <w:jc w:val="both"/>
        <w:rPr>
          <w:rFonts w:ascii="Roboto" w:hAnsi="Roboto"/>
          <w:sz w:val="23"/>
          <w:szCs w:val="23"/>
        </w:rPr>
      </w:pPr>
      <w:r w:rsidRPr="00233C71">
        <w:rPr>
          <w:rFonts w:ascii="Roboto" w:hAnsi="Roboto"/>
          <w:sz w:val="23"/>
          <w:szCs w:val="23"/>
        </w:rPr>
        <w:tab/>
      </w:r>
    </w:p>
    <w:p w14:paraId="29F9986F" w14:textId="15605DE9" w:rsidR="00540D15" w:rsidRPr="00233C71" w:rsidRDefault="00FD6E1F" w:rsidP="00C05D5B">
      <w:pPr>
        <w:spacing w:line="276" w:lineRule="auto"/>
        <w:ind w:left="720" w:hanging="720"/>
        <w:jc w:val="both"/>
        <w:rPr>
          <w:rStyle w:val="hps"/>
          <w:rFonts w:ascii="Roboto" w:hAnsi="Roboto"/>
          <w:sz w:val="23"/>
          <w:szCs w:val="23"/>
        </w:rPr>
      </w:pPr>
      <w:r w:rsidRPr="00233C71">
        <w:rPr>
          <w:rFonts w:ascii="Roboto" w:hAnsi="Roboto"/>
          <w:sz w:val="23"/>
          <w:szCs w:val="23"/>
        </w:rPr>
        <w:t>1</w:t>
      </w:r>
      <w:r w:rsidR="005633B9" w:rsidRPr="00233C71">
        <w:rPr>
          <w:rFonts w:ascii="Roboto" w:hAnsi="Roboto"/>
          <w:sz w:val="23"/>
          <w:szCs w:val="23"/>
        </w:rPr>
        <w:t>8</w:t>
      </w:r>
      <w:r w:rsidRPr="00233C71">
        <w:rPr>
          <w:rFonts w:ascii="Roboto" w:hAnsi="Roboto"/>
          <w:sz w:val="23"/>
          <w:szCs w:val="23"/>
        </w:rPr>
        <w:t>.1</w:t>
      </w:r>
      <w:r w:rsidRPr="00233C71">
        <w:rPr>
          <w:rFonts w:ascii="Roboto" w:hAnsi="Roboto"/>
          <w:sz w:val="23"/>
          <w:szCs w:val="23"/>
        </w:rPr>
        <w:tab/>
        <w:t xml:space="preserve">In peer relationships, it is required to maintain internal solidarity, have a collective spirit, listen to the opinions of colleagues, and not to take advantage of personal relations with colleagues to commit fraud. Employees shall </w:t>
      </w:r>
      <w:proofErr w:type="gramStart"/>
      <w:r w:rsidRPr="00233C71">
        <w:rPr>
          <w:rFonts w:ascii="Roboto" w:hAnsi="Roboto"/>
          <w:sz w:val="23"/>
          <w:szCs w:val="23"/>
        </w:rPr>
        <w:t>compete with each other</w:t>
      </w:r>
      <w:proofErr w:type="gramEnd"/>
      <w:r w:rsidRPr="00233C71">
        <w:rPr>
          <w:rFonts w:ascii="Roboto" w:hAnsi="Roboto"/>
          <w:sz w:val="23"/>
          <w:szCs w:val="23"/>
        </w:rPr>
        <w:t xml:space="preserve"> while cooperating, respecting and assisting each other on the basis of sincerity, openness and straightforwardness to complete tasks.</w:t>
      </w:r>
    </w:p>
    <w:p w14:paraId="7235F493" w14:textId="77777777" w:rsidR="009A0C58" w:rsidRPr="00233C71" w:rsidRDefault="009A0C58" w:rsidP="00C05D5B">
      <w:pPr>
        <w:spacing w:line="276" w:lineRule="auto"/>
        <w:ind w:left="720" w:hanging="720"/>
        <w:jc w:val="both"/>
        <w:rPr>
          <w:rFonts w:ascii="Roboto" w:hAnsi="Roboto"/>
          <w:sz w:val="23"/>
          <w:szCs w:val="23"/>
        </w:rPr>
      </w:pPr>
      <w:r w:rsidRPr="00233C71">
        <w:rPr>
          <w:rFonts w:ascii="Roboto" w:hAnsi="Roboto"/>
          <w:sz w:val="23"/>
          <w:szCs w:val="23"/>
        </w:rPr>
        <w:tab/>
      </w:r>
    </w:p>
    <w:p w14:paraId="1AF49009" w14:textId="5C3DEC47" w:rsidR="00096291" w:rsidRPr="00233C71" w:rsidRDefault="00FD6E1F" w:rsidP="00C05D5B">
      <w:pPr>
        <w:spacing w:line="276" w:lineRule="auto"/>
        <w:ind w:left="720" w:hanging="720"/>
        <w:jc w:val="both"/>
        <w:rPr>
          <w:rFonts w:ascii="Roboto" w:hAnsi="Roboto"/>
          <w:sz w:val="23"/>
          <w:szCs w:val="23"/>
        </w:rPr>
      </w:pPr>
      <w:r w:rsidRPr="00233C71">
        <w:rPr>
          <w:rFonts w:ascii="Roboto" w:hAnsi="Roboto"/>
          <w:sz w:val="23"/>
          <w:szCs w:val="23"/>
        </w:rPr>
        <w:t>1</w:t>
      </w:r>
      <w:r w:rsidR="005633B9" w:rsidRPr="00233C71">
        <w:rPr>
          <w:rFonts w:ascii="Roboto" w:hAnsi="Roboto"/>
          <w:sz w:val="23"/>
          <w:szCs w:val="23"/>
        </w:rPr>
        <w:t>8</w:t>
      </w:r>
      <w:r w:rsidRPr="00233C71">
        <w:rPr>
          <w:rFonts w:ascii="Roboto" w:hAnsi="Roboto"/>
          <w:sz w:val="23"/>
          <w:szCs w:val="23"/>
        </w:rPr>
        <w:t>.2</w:t>
      </w:r>
      <w:r w:rsidRPr="00233C71">
        <w:rPr>
          <w:rFonts w:ascii="Roboto" w:hAnsi="Roboto"/>
          <w:sz w:val="23"/>
          <w:szCs w:val="23"/>
        </w:rPr>
        <w:tab/>
        <w:t xml:space="preserve">Subordinates shall be responsible to observe the labor discipline and perform the assigned tasks, </w:t>
      </w:r>
      <w:proofErr w:type="gramStart"/>
      <w:r w:rsidRPr="00233C71">
        <w:rPr>
          <w:rFonts w:ascii="Roboto" w:hAnsi="Roboto"/>
          <w:sz w:val="23"/>
          <w:szCs w:val="23"/>
        </w:rPr>
        <w:t>respect</w:t>
      </w:r>
      <w:proofErr w:type="gramEnd"/>
      <w:r w:rsidRPr="00233C71">
        <w:rPr>
          <w:rFonts w:ascii="Roboto" w:hAnsi="Roboto"/>
          <w:sz w:val="23"/>
          <w:szCs w:val="23"/>
        </w:rPr>
        <w:t xml:space="preserve"> and behave properly with superiors. Subordinates shall also be honest and active in giving personal opinions, advise and persuade superiors when proposing solutions, doing their jobs, while being strong enough to contribute constructive opinions and comments on remaining negatives and limitations.</w:t>
      </w:r>
    </w:p>
    <w:p w14:paraId="33465AA6" w14:textId="77777777" w:rsidR="00BD2ED1" w:rsidRPr="00233C71" w:rsidRDefault="009A0C58" w:rsidP="00C05D5B">
      <w:pPr>
        <w:spacing w:line="276" w:lineRule="auto"/>
        <w:ind w:left="720" w:hanging="720"/>
        <w:jc w:val="both"/>
        <w:rPr>
          <w:rFonts w:ascii="Roboto" w:hAnsi="Roboto"/>
          <w:sz w:val="23"/>
          <w:szCs w:val="23"/>
        </w:rPr>
      </w:pPr>
      <w:r w:rsidRPr="00233C71">
        <w:rPr>
          <w:rFonts w:ascii="Roboto" w:hAnsi="Roboto"/>
          <w:sz w:val="23"/>
          <w:szCs w:val="23"/>
        </w:rPr>
        <w:tab/>
      </w:r>
    </w:p>
    <w:p w14:paraId="6859CCE6" w14:textId="0D8B85D2" w:rsidR="00653AA1" w:rsidRPr="00233C71" w:rsidRDefault="00FD6E1F" w:rsidP="00C05D5B">
      <w:pPr>
        <w:spacing w:line="276" w:lineRule="auto"/>
        <w:ind w:left="720" w:hanging="720"/>
        <w:jc w:val="both"/>
        <w:rPr>
          <w:rFonts w:ascii="Roboto" w:hAnsi="Roboto"/>
          <w:sz w:val="23"/>
          <w:szCs w:val="23"/>
        </w:rPr>
      </w:pPr>
      <w:r w:rsidRPr="00233C71">
        <w:rPr>
          <w:rFonts w:ascii="Roboto" w:hAnsi="Roboto"/>
          <w:sz w:val="23"/>
          <w:szCs w:val="23"/>
        </w:rPr>
        <w:t>1</w:t>
      </w:r>
      <w:r w:rsidR="006E3239" w:rsidRPr="00233C71">
        <w:rPr>
          <w:rFonts w:ascii="Roboto" w:hAnsi="Roboto"/>
          <w:sz w:val="23"/>
          <w:szCs w:val="23"/>
        </w:rPr>
        <w:t>8</w:t>
      </w:r>
      <w:r w:rsidRPr="00233C71">
        <w:rPr>
          <w:rFonts w:ascii="Roboto" w:hAnsi="Roboto"/>
          <w:sz w:val="23"/>
          <w:szCs w:val="23"/>
        </w:rPr>
        <w:t>.3</w:t>
      </w:r>
      <w:r w:rsidRPr="00233C71">
        <w:rPr>
          <w:rFonts w:ascii="Roboto" w:hAnsi="Roboto"/>
          <w:sz w:val="23"/>
          <w:szCs w:val="23"/>
        </w:rPr>
        <w:tab/>
        <w:t xml:space="preserve">Superiors shall always respect, listen to subordinates, and at the same time, provide directions and orientations and be willing to support, handle difficulties and problems, empower subordinates to actively solve problems, </w:t>
      </w:r>
      <w:proofErr w:type="gramStart"/>
      <w:r w:rsidRPr="00233C71">
        <w:rPr>
          <w:rFonts w:ascii="Roboto" w:hAnsi="Roboto"/>
          <w:sz w:val="23"/>
          <w:szCs w:val="23"/>
        </w:rPr>
        <w:t>inspire</w:t>
      </w:r>
      <w:proofErr w:type="gramEnd"/>
      <w:r w:rsidRPr="00233C71">
        <w:rPr>
          <w:rFonts w:ascii="Roboto" w:hAnsi="Roboto"/>
          <w:sz w:val="23"/>
          <w:szCs w:val="23"/>
        </w:rPr>
        <w:t xml:space="preserve"> and motivate subordinates’ development. Superiors must not victimize, discriminate, </w:t>
      </w:r>
      <w:r w:rsidR="00BF46BC" w:rsidRPr="00233C71">
        <w:rPr>
          <w:rFonts w:ascii="Roboto" w:hAnsi="Roboto"/>
          <w:sz w:val="23"/>
          <w:szCs w:val="23"/>
        </w:rPr>
        <w:t>harass</w:t>
      </w:r>
      <w:r w:rsidRPr="00233C71">
        <w:rPr>
          <w:rFonts w:ascii="Roboto" w:hAnsi="Roboto"/>
          <w:sz w:val="23"/>
          <w:szCs w:val="23"/>
        </w:rPr>
        <w:t xml:space="preserve">, </w:t>
      </w:r>
      <w:proofErr w:type="gramStart"/>
      <w:r w:rsidRPr="00233C71">
        <w:rPr>
          <w:rFonts w:ascii="Roboto" w:hAnsi="Roboto"/>
          <w:sz w:val="23"/>
          <w:szCs w:val="23"/>
        </w:rPr>
        <w:t>mistreat</w:t>
      </w:r>
      <w:proofErr w:type="gramEnd"/>
      <w:r w:rsidRPr="00233C71">
        <w:rPr>
          <w:rFonts w:ascii="Roboto" w:hAnsi="Roboto"/>
          <w:sz w:val="23"/>
          <w:szCs w:val="23"/>
        </w:rPr>
        <w:t xml:space="preserve"> or compromise the dignity of subordinates. Superiors should set a good example at work, comply with PVI's regulations and legal regulations to ensure a safe, healthy, </w:t>
      </w:r>
      <w:proofErr w:type="gramStart"/>
      <w:r w:rsidRPr="00233C71">
        <w:rPr>
          <w:rFonts w:ascii="Roboto" w:hAnsi="Roboto"/>
          <w:sz w:val="23"/>
          <w:szCs w:val="23"/>
        </w:rPr>
        <w:t>harmonious</w:t>
      </w:r>
      <w:proofErr w:type="gramEnd"/>
      <w:r w:rsidRPr="00233C71">
        <w:rPr>
          <w:rFonts w:ascii="Roboto" w:hAnsi="Roboto"/>
          <w:sz w:val="23"/>
          <w:szCs w:val="23"/>
        </w:rPr>
        <w:t xml:space="preserve"> and equal working environment.</w:t>
      </w:r>
    </w:p>
    <w:p w14:paraId="22D141ED" w14:textId="77777777" w:rsidR="00480AE2" w:rsidRPr="00233C71" w:rsidRDefault="00480AE2" w:rsidP="00C05D5B">
      <w:pPr>
        <w:spacing w:line="276" w:lineRule="auto"/>
        <w:ind w:left="720" w:hanging="720"/>
        <w:jc w:val="both"/>
        <w:rPr>
          <w:rFonts w:ascii="Roboto" w:hAnsi="Roboto"/>
          <w:sz w:val="23"/>
          <w:szCs w:val="23"/>
        </w:rPr>
      </w:pPr>
    </w:p>
    <w:p w14:paraId="58167DA7" w14:textId="6AA9F677" w:rsidR="00653AA1" w:rsidRPr="00233C71" w:rsidRDefault="00653AA1" w:rsidP="00B63D10">
      <w:pPr>
        <w:pStyle w:val="Heading2"/>
        <w:rPr>
          <w:szCs w:val="23"/>
        </w:rPr>
      </w:pPr>
      <w:bookmarkStart w:id="33" w:name="_Toc147481856"/>
      <w:r w:rsidRPr="00233C71">
        <w:rPr>
          <w:szCs w:val="23"/>
        </w:rPr>
        <w:t>Article 1</w:t>
      </w:r>
      <w:r w:rsidR="006E3239" w:rsidRPr="00233C71">
        <w:rPr>
          <w:szCs w:val="23"/>
        </w:rPr>
        <w:t>9</w:t>
      </w:r>
      <w:r w:rsidRPr="00233C71">
        <w:rPr>
          <w:szCs w:val="23"/>
        </w:rPr>
        <w:t>. Tasks and materials transfer</w:t>
      </w:r>
      <w:bookmarkEnd w:id="33"/>
    </w:p>
    <w:p w14:paraId="71DF514C" w14:textId="77777777" w:rsidR="00653AA1" w:rsidRPr="00233C71" w:rsidRDefault="00653AA1" w:rsidP="00C05D5B">
      <w:pPr>
        <w:spacing w:line="276" w:lineRule="auto"/>
        <w:ind w:left="720" w:hanging="720"/>
        <w:jc w:val="both"/>
        <w:rPr>
          <w:rFonts w:ascii="Roboto" w:hAnsi="Roboto"/>
          <w:b/>
          <w:sz w:val="23"/>
          <w:szCs w:val="23"/>
        </w:rPr>
      </w:pPr>
    </w:p>
    <w:p w14:paraId="1F3EC473" w14:textId="47BAD7A6" w:rsidR="00393A9A" w:rsidRPr="00233C71" w:rsidRDefault="00653AA1" w:rsidP="00C05D5B">
      <w:pPr>
        <w:spacing w:line="276" w:lineRule="auto"/>
        <w:ind w:left="720" w:hanging="720"/>
        <w:jc w:val="both"/>
        <w:rPr>
          <w:rFonts w:ascii="Roboto" w:hAnsi="Roboto"/>
          <w:sz w:val="23"/>
          <w:szCs w:val="23"/>
        </w:rPr>
      </w:pPr>
      <w:r w:rsidRPr="00233C71">
        <w:rPr>
          <w:rFonts w:ascii="Roboto" w:hAnsi="Roboto"/>
          <w:sz w:val="23"/>
          <w:szCs w:val="23"/>
        </w:rPr>
        <w:t>1</w:t>
      </w:r>
      <w:r w:rsidR="006E3239" w:rsidRPr="00233C71">
        <w:rPr>
          <w:rFonts w:ascii="Roboto" w:hAnsi="Roboto"/>
          <w:sz w:val="23"/>
          <w:szCs w:val="23"/>
        </w:rPr>
        <w:t>9</w:t>
      </w:r>
      <w:r w:rsidRPr="00233C71">
        <w:rPr>
          <w:rFonts w:ascii="Roboto" w:hAnsi="Roboto"/>
          <w:sz w:val="23"/>
          <w:szCs w:val="23"/>
        </w:rPr>
        <w:t>.1</w:t>
      </w:r>
      <w:r w:rsidRPr="00233C71">
        <w:rPr>
          <w:rFonts w:ascii="Roboto" w:hAnsi="Roboto"/>
          <w:sz w:val="23"/>
          <w:szCs w:val="23"/>
        </w:rPr>
        <w:tab/>
        <w:t xml:space="preserve">All records, </w:t>
      </w:r>
      <w:proofErr w:type="gramStart"/>
      <w:r w:rsidRPr="00233C71">
        <w:rPr>
          <w:rFonts w:ascii="Roboto" w:hAnsi="Roboto"/>
          <w:sz w:val="23"/>
          <w:szCs w:val="23"/>
        </w:rPr>
        <w:t>documents</w:t>
      </w:r>
      <w:proofErr w:type="gramEnd"/>
      <w:r w:rsidRPr="00233C71">
        <w:rPr>
          <w:rFonts w:ascii="Roboto" w:hAnsi="Roboto"/>
          <w:sz w:val="23"/>
          <w:szCs w:val="23"/>
        </w:rPr>
        <w:t xml:space="preserve"> and reports for internal or external use must be accurate, truthful, and complete when transferred among Employees at PVI.</w:t>
      </w:r>
    </w:p>
    <w:p w14:paraId="460342B9" w14:textId="77777777" w:rsidR="00393A9A" w:rsidRPr="00233C71" w:rsidRDefault="00393A9A" w:rsidP="00C05D5B">
      <w:pPr>
        <w:spacing w:line="276" w:lineRule="auto"/>
        <w:ind w:left="720" w:hanging="720"/>
        <w:jc w:val="both"/>
        <w:rPr>
          <w:rFonts w:ascii="Roboto" w:hAnsi="Roboto"/>
          <w:sz w:val="23"/>
          <w:szCs w:val="23"/>
        </w:rPr>
      </w:pPr>
    </w:p>
    <w:p w14:paraId="06238FF9" w14:textId="3EF005AC" w:rsidR="00653AA1" w:rsidRPr="00233C71" w:rsidRDefault="00393A9A" w:rsidP="00C05D5B">
      <w:pPr>
        <w:spacing w:line="276" w:lineRule="auto"/>
        <w:ind w:left="720" w:hanging="720"/>
        <w:jc w:val="both"/>
        <w:rPr>
          <w:rFonts w:ascii="Roboto" w:hAnsi="Roboto"/>
          <w:sz w:val="23"/>
          <w:szCs w:val="23"/>
        </w:rPr>
      </w:pPr>
      <w:r w:rsidRPr="00233C71">
        <w:rPr>
          <w:rFonts w:ascii="Roboto" w:hAnsi="Roboto"/>
          <w:sz w:val="23"/>
          <w:szCs w:val="23"/>
        </w:rPr>
        <w:t>1</w:t>
      </w:r>
      <w:r w:rsidR="006E3239" w:rsidRPr="00233C71">
        <w:rPr>
          <w:rFonts w:ascii="Roboto" w:hAnsi="Roboto"/>
          <w:sz w:val="23"/>
          <w:szCs w:val="23"/>
        </w:rPr>
        <w:t>9</w:t>
      </w:r>
      <w:r w:rsidRPr="00233C71">
        <w:rPr>
          <w:rFonts w:ascii="Roboto" w:hAnsi="Roboto"/>
          <w:sz w:val="23"/>
          <w:szCs w:val="23"/>
        </w:rPr>
        <w:t>.2</w:t>
      </w:r>
      <w:r w:rsidRPr="00233C71">
        <w:rPr>
          <w:rFonts w:ascii="Roboto" w:hAnsi="Roboto"/>
          <w:sz w:val="23"/>
          <w:szCs w:val="23"/>
        </w:rPr>
        <w:tab/>
        <w:t xml:space="preserve">During their service at PVI and during the period of 12 months after the termination of the labor contract with PVI, Employees must not directly or indirectly seduce any </w:t>
      </w:r>
      <w:r w:rsidR="00BF46BC" w:rsidRPr="00233C71">
        <w:rPr>
          <w:rFonts w:ascii="Roboto" w:hAnsi="Roboto"/>
          <w:sz w:val="23"/>
          <w:szCs w:val="23"/>
        </w:rPr>
        <w:t>Employee</w:t>
      </w:r>
      <w:r w:rsidRPr="00233C71">
        <w:rPr>
          <w:rFonts w:ascii="Roboto" w:hAnsi="Roboto"/>
          <w:sz w:val="23"/>
          <w:szCs w:val="23"/>
        </w:rPr>
        <w:t xml:space="preserve"> in positions of </w:t>
      </w:r>
      <w:r w:rsidR="00BF46BC" w:rsidRPr="00233C71">
        <w:rPr>
          <w:rFonts w:ascii="Roboto" w:hAnsi="Roboto"/>
          <w:sz w:val="23"/>
          <w:szCs w:val="23"/>
        </w:rPr>
        <w:t>Employee</w:t>
      </w:r>
      <w:r w:rsidRPr="00233C71">
        <w:rPr>
          <w:rFonts w:ascii="Roboto" w:hAnsi="Roboto"/>
          <w:sz w:val="23"/>
          <w:szCs w:val="23"/>
        </w:rPr>
        <w:t xml:space="preserve">s, </w:t>
      </w:r>
      <w:proofErr w:type="gramStart"/>
      <w:r w:rsidRPr="00233C71">
        <w:rPr>
          <w:rFonts w:ascii="Roboto" w:hAnsi="Roboto"/>
          <w:sz w:val="23"/>
          <w:szCs w:val="23"/>
        </w:rPr>
        <w:t>managers</w:t>
      </w:r>
      <w:proofErr w:type="gramEnd"/>
      <w:r w:rsidRPr="00233C71">
        <w:rPr>
          <w:rFonts w:ascii="Roboto" w:hAnsi="Roboto"/>
          <w:sz w:val="23"/>
          <w:szCs w:val="23"/>
        </w:rPr>
        <w:t xml:space="preserve"> and business executives at PVI into quitting their jobs if not approved by PVI, unless otherwise regulat</w:t>
      </w:r>
      <w:r w:rsidR="00614F6F" w:rsidRPr="00233C71">
        <w:rPr>
          <w:rFonts w:ascii="Roboto" w:hAnsi="Roboto"/>
          <w:sz w:val="23"/>
          <w:szCs w:val="23"/>
        </w:rPr>
        <w:t>e</w:t>
      </w:r>
      <w:r w:rsidRPr="00233C71">
        <w:rPr>
          <w:rFonts w:ascii="Roboto" w:hAnsi="Roboto"/>
          <w:sz w:val="23"/>
          <w:szCs w:val="23"/>
        </w:rPr>
        <w:t>d by law.</w:t>
      </w:r>
    </w:p>
    <w:p w14:paraId="1D56F1FD" w14:textId="77777777" w:rsidR="001212DB" w:rsidRPr="00233C71" w:rsidRDefault="001212DB" w:rsidP="00C05D5B">
      <w:pPr>
        <w:spacing w:line="276" w:lineRule="auto"/>
        <w:jc w:val="both"/>
        <w:rPr>
          <w:rFonts w:ascii="Roboto" w:hAnsi="Roboto"/>
          <w:iCs/>
          <w:sz w:val="23"/>
          <w:szCs w:val="23"/>
        </w:rPr>
      </w:pPr>
    </w:p>
    <w:p w14:paraId="2B8E4908" w14:textId="77777777" w:rsidR="00E55534" w:rsidRPr="00233C71" w:rsidRDefault="00E55534" w:rsidP="00C05D5B">
      <w:pPr>
        <w:spacing w:line="276" w:lineRule="auto"/>
        <w:ind w:left="720"/>
        <w:jc w:val="center"/>
        <w:rPr>
          <w:rFonts w:ascii="Roboto" w:hAnsi="Roboto"/>
          <w:b/>
          <w:sz w:val="23"/>
          <w:szCs w:val="23"/>
        </w:rPr>
      </w:pPr>
    </w:p>
    <w:p w14:paraId="368F3254" w14:textId="77777777" w:rsidR="00957A86" w:rsidRPr="00233C71" w:rsidRDefault="00957A86" w:rsidP="00C05D5B">
      <w:pPr>
        <w:spacing w:line="276" w:lineRule="auto"/>
        <w:ind w:left="720"/>
        <w:jc w:val="center"/>
        <w:rPr>
          <w:rFonts w:ascii="Roboto" w:hAnsi="Roboto"/>
          <w:b/>
          <w:sz w:val="23"/>
          <w:szCs w:val="23"/>
        </w:rPr>
      </w:pPr>
    </w:p>
    <w:p w14:paraId="14146078" w14:textId="77777777" w:rsidR="00957A86" w:rsidRPr="00233C71" w:rsidRDefault="00957A86" w:rsidP="00C05D5B">
      <w:pPr>
        <w:spacing w:line="276" w:lineRule="auto"/>
        <w:ind w:left="720"/>
        <w:jc w:val="center"/>
        <w:rPr>
          <w:rFonts w:ascii="Roboto" w:hAnsi="Roboto"/>
          <w:b/>
          <w:sz w:val="23"/>
          <w:szCs w:val="23"/>
        </w:rPr>
      </w:pPr>
    </w:p>
    <w:p w14:paraId="0C9494BF" w14:textId="77777777" w:rsidR="00032308" w:rsidRPr="00233C71" w:rsidRDefault="004E2198" w:rsidP="00C05D5B">
      <w:pPr>
        <w:pStyle w:val="Heading1"/>
        <w:spacing w:line="276" w:lineRule="auto"/>
        <w:rPr>
          <w:sz w:val="24"/>
          <w:szCs w:val="24"/>
        </w:rPr>
      </w:pPr>
      <w:bookmarkStart w:id="34" w:name="_Toc147481857"/>
      <w:r w:rsidRPr="00233C71">
        <w:rPr>
          <w:sz w:val="24"/>
          <w:szCs w:val="24"/>
        </w:rPr>
        <w:lastRenderedPageBreak/>
        <w:t>Chapter VI</w:t>
      </w:r>
      <w:bookmarkEnd w:id="34"/>
    </w:p>
    <w:p w14:paraId="3B1B18E3" w14:textId="77777777" w:rsidR="004E2198" w:rsidRPr="00233C71" w:rsidRDefault="004E2198" w:rsidP="00C05D5B">
      <w:pPr>
        <w:pStyle w:val="Heading1"/>
        <w:spacing w:line="276" w:lineRule="auto"/>
        <w:rPr>
          <w:sz w:val="24"/>
          <w:szCs w:val="24"/>
        </w:rPr>
      </w:pPr>
      <w:bookmarkStart w:id="35" w:name="_Toc147481858"/>
      <w:r w:rsidRPr="00233C71">
        <w:rPr>
          <w:sz w:val="24"/>
          <w:szCs w:val="24"/>
        </w:rPr>
        <w:t>AWARENESS OF WORK RESPONSIBILITY</w:t>
      </w:r>
      <w:bookmarkEnd w:id="35"/>
    </w:p>
    <w:p w14:paraId="19968A78" w14:textId="77777777" w:rsidR="004E2198" w:rsidRPr="00233C71" w:rsidRDefault="001F11EC" w:rsidP="00C05D5B">
      <w:pPr>
        <w:spacing w:line="276" w:lineRule="auto"/>
        <w:ind w:left="720"/>
        <w:jc w:val="both"/>
        <w:rPr>
          <w:rFonts w:ascii="Roboto" w:hAnsi="Roboto"/>
          <w:sz w:val="23"/>
          <w:szCs w:val="23"/>
        </w:rPr>
      </w:pPr>
      <w:r w:rsidRPr="00233C71">
        <w:rPr>
          <w:rFonts w:ascii="Roboto" w:hAnsi="Roboto"/>
          <w:sz w:val="23"/>
          <w:szCs w:val="23"/>
        </w:rPr>
        <w:tab/>
      </w:r>
    </w:p>
    <w:p w14:paraId="3F4AD471" w14:textId="1490D994" w:rsidR="004E2198" w:rsidRPr="00233C71" w:rsidRDefault="00704505" w:rsidP="00B63D10">
      <w:pPr>
        <w:pStyle w:val="Heading2"/>
        <w:rPr>
          <w:szCs w:val="23"/>
        </w:rPr>
      </w:pPr>
      <w:bookmarkStart w:id="36" w:name="_Toc147481859"/>
      <w:r w:rsidRPr="00233C71">
        <w:rPr>
          <w:szCs w:val="23"/>
        </w:rPr>
        <w:t xml:space="preserve">Article </w:t>
      </w:r>
      <w:r w:rsidR="006E3239" w:rsidRPr="00233C71">
        <w:rPr>
          <w:szCs w:val="23"/>
        </w:rPr>
        <w:t>20</w:t>
      </w:r>
      <w:r w:rsidRPr="00233C71">
        <w:rPr>
          <w:szCs w:val="23"/>
        </w:rPr>
        <w:t>. Collective responsibility at work</w:t>
      </w:r>
      <w:bookmarkEnd w:id="36"/>
    </w:p>
    <w:p w14:paraId="34C4CB64" w14:textId="77777777" w:rsidR="00E55534" w:rsidRPr="00233C71" w:rsidRDefault="00E55534" w:rsidP="00C05D5B">
      <w:pPr>
        <w:spacing w:line="276" w:lineRule="auto"/>
        <w:ind w:left="720"/>
        <w:jc w:val="both"/>
        <w:rPr>
          <w:rFonts w:ascii="Roboto" w:hAnsi="Roboto"/>
          <w:sz w:val="23"/>
          <w:szCs w:val="23"/>
        </w:rPr>
      </w:pPr>
    </w:p>
    <w:p w14:paraId="7CBB9B15" w14:textId="18B0A5CD" w:rsidR="00096291" w:rsidRPr="00233C71" w:rsidRDefault="006E3239" w:rsidP="00C05D5B">
      <w:pPr>
        <w:spacing w:line="276" w:lineRule="auto"/>
        <w:ind w:left="720" w:hanging="720"/>
        <w:jc w:val="both"/>
        <w:rPr>
          <w:rFonts w:ascii="Roboto" w:hAnsi="Roboto"/>
          <w:sz w:val="23"/>
          <w:szCs w:val="23"/>
        </w:rPr>
      </w:pPr>
      <w:r w:rsidRPr="00233C71">
        <w:rPr>
          <w:rFonts w:ascii="Roboto" w:hAnsi="Roboto"/>
          <w:sz w:val="23"/>
          <w:szCs w:val="23"/>
        </w:rPr>
        <w:t>20</w:t>
      </w:r>
      <w:r w:rsidR="00704505" w:rsidRPr="00233C71">
        <w:rPr>
          <w:rFonts w:ascii="Roboto" w:hAnsi="Roboto"/>
          <w:sz w:val="23"/>
          <w:szCs w:val="23"/>
        </w:rPr>
        <w:t>.1</w:t>
      </w:r>
      <w:r w:rsidR="00704505" w:rsidRPr="00233C71">
        <w:rPr>
          <w:rFonts w:ascii="Roboto" w:hAnsi="Roboto"/>
          <w:sz w:val="23"/>
          <w:szCs w:val="23"/>
        </w:rPr>
        <w:tab/>
        <w:t xml:space="preserve">PVI Employees are always united, ready to accomplish assigned duties in the most efficient manner, continuously improving themselves in terms of ethics and social etiquette, professional </w:t>
      </w:r>
      <w:proofErr w:type="gramStart"/>
      <w:r w:rsidR="00704505" w:rsidRPr="00233C71">
        <w:rPr>
          <w:rFonts w:ascii="Roboto" w:hAnsi="Roboto"/>
          <w:sz w:val="23"/>
          <w:szCs w:val="23"/>
        </w:rPr>
        <w:t>competence</w:t>
      </w:r>
      <w:proofErr w:type="gramEnd"/>
      <w:r w:rsidR="00704505" w:rsidRPr="00233C71">
        <w:rPr>
          <w:rFonts w:ascii="Roboto" w:hAnsi="Roboto"/>
          <w:sz w:val="23"/>
          <w:szCs w:val="23"/>
        </w:rPr>
        <w:t xml:space="preserve"> and teamwork skills.</w:t>
      </w:r>
    </w:p>
    <w:p w14:paraId="44397A14" w14:textId="77777777" w:rsidR="00F143F3" w:rsidRPr="00233C71" w:rsidRDefault="00F143F3" w:rsidP="00C05D5B">
      <w:pPr>
        <w:spacing w:line="276" w:lineRule="auto"/>
        <w:ind w:left="720" w:hanging="720"/>
        <w:jc w:val="both"/>
        <w:rPr>
          <w:rFonts w:ascii="Roboto" w:hAnsi="Roboto"/>
          <w:sz w:val="23"/>
          <w:szCs w:val="23"/>
        </w:rPr>
      </w:pPr>
    </w:p>
    <w:p w14:paraId="6C0D1812" w14:textId="247A7631" w:rsidR="00F143F3" w:rsidRPr="00233C71" w:rsidRDefault="006E3239" w:rsidP="00C05D5B">
      <w:pPr>
        <w:spacing w:line="276" w:lineRule="auto"/>
        <w:ind w:left="720" w:hanging="720"/>
        <w:jc w:val="both"/>
        <w:rPr>
          <w:rFonts w:ascii="Roboto" w:hAnsi="Roboto"/>
          <w:sz w:val="23"/>
          <w:szCs w:val="23"/>
        </w:rPr>
      </w:pPr>
      <w:r w:rsidRPr="00233C71">
        <w:rPr>
          <w:rFonts w:ascii="Roboto" w:hAnsi="Roboto"/>
          <w:sz w:val="23"/>
          <w:szCs w:val="23"/>
        </w:rPr>
        <w:t>20</w:t>
      </w:r>
      <w:r w:rsidR="00704505" w:rsidRPr="00233C71">
        <w:rPr>
          <w:rFonts w:ascii="Roboto" w:hAnsi="Roboto"/>
          <w:sz w:val="23"/>
          <w:szCs w:val="23"/>
        </w:rPr>
        <w:t>.2</w:t>
      </w:r>
      <w:r w:rsidR="00704505" w:rsidRPr="00233C71">
        <w:rPr>
          <w:rFonts w:ascii="Roboto" w:hAnsi="Roboto"/>
          <w:sz w:val="23"/>
          <w:szCs w:val="23"/>
        </w:rPr>
        <w:tab/>
        <w:t xml:space="preserve">When working with customers, partners and stakeholders, Employees shall be responsible to coordinate, and support in solving difficulties and problems with dedication, </w:t>
      </w:r>
      <w:proofErr w:type="gramStart"/>
      <w:r w:rsidR="00704505" w:rsidRPr="00233C71">
        <w:rPr>
          <w:rFonts w:ascii="Roboto" w:hAnsi="Roboto"/>
          <w:sz w:val="23"/>
          <w:szCs w:val="23"/>
        </w:rPr>
        <w:t>honesty</w:t>
      </w:r>
      <w:proofErr w:type="gramEnd"/>
      <w:r w:rsidR="00704505" w:rsidRPr="00233C71">
        <w:rPr>
          <w:rFonts w:ascii="Roboto" w:hAnsi="Roboto"/>
          <w:sz w:val="23"/>
          <w:szCs w:val="23"/>
        </w:rPr>
        <w:t xml:space="preserve"> and whole-heartedness in a professional way with stakeholders. </w:t>
      </w:r>
    </w:p>
    <w:p w14:paraId="4D615D54" w14:textId="77777777" w:rsidR="00E55534" w:rsidRPr="00233C71" w:rsidRDefault="00E55534" w:rsidP="00C05D5B">
      <w:pPr>
        <w:spacing w:line="276" w:lineRule="auto"/>
        <w:ind w:left="720" w:hanging="720"/>
        <w:jc w:val="both"/>
        <w:rPr>
          <w:rFonts w:ascii="Roboto" w:hAnsi="Roboto"/>
          <w:sz w:val="23"/>
          <w:szCs w:val="23"/>
        </w:rPr>
      </w:pPr>
    </w:p>
    <w:p w14:paraId="2B4643D9" w14:textId="1C033B93" w:rsidR="00E55534" w:rsidRPr="00233C71" w:rsidRDefault="006E3239" w:rsidP="00C05D5B">
      <w:pPr>
        <w:spacing w:line="276" w:lineRule="auto"/>
        <w:ind w:left="720" w:hanging="720"/>
        <w:jc w:val="both"/>
        <w:rPr>
          <w:rFonts w:ascii="Roboto" w:hAnsi="Roboto"/>
          <w:sz w:val="23"/>
          <w:szCs w:val="23"/>
        </w:rPr>
      </w:pPr>
      <w:r w:rsidRPr="00233C71">
        <w:rPr>
          <w:rFonts w:ascii="Roboto" w:hAnsi="Roboto"/>
          <w:sz w:val="23"/>
          <w:szCs w:val="23"/>
        </w:rPr>
        <w:t>20</w:t>
      </w:r>
      <w:r w:rsidR="00704505" w:rsidRPr="00233C71">
        <w:rPr>
          <w:rFonts w:ascii="Roboto" w:hAnsi="Roboto"/>
          <w:sz w:val="23"/>
          <w:szCs w:val="23"/>
        </w:rPr>
        <w:t>.3</w:t>
      </w:r>
      <w:r w:rsidR="00704505" w:rsidRPr="00233C71">
        <w:rPr>
          <w:rFonts w:ascii="Roboto" w:hAnsi="Roboto"/>
          <w:sz w:val="23"/>
          <w:szCs w:val="23"/>
        </w:rPr>
        <w:tab/>
        <w:t xml:space="preserve">Employees must not, after termination of their Labor Contract with PVI, influence the relationship between PVI and PVI's customers, partners or agents or induce or persuade any PVI customer to stop part or all of business activities with PVI. </w:t>
      </w:r>
    </w:p>
    <w:p w14:paraId="41A597A0" w14:textId="77777777" w:rsidR="001F11EC" w:rsidRPr="00233C71" w:rsidRDefault="001F11EC" w:rsidP="00C05D5B">
      <w:pPr>
        <w:spacing w:line="276" w:lineRule="auto"/>
        <w:ind w:left="720"/>
        <w:jc w:val="both"/>
        <w:rPr>
          <w:rFonts w:ascii="Roboto" w:hAnsi="Roboto"/>
          <w:sz w:val="23"/>
          <w:szCs w:val="23"/>
        </w:rPr>
      </w:pPr>
    </w:p>
    <w:p w14:paraId="08B6AD05" w14:textId="54880F64" w:rsidR="007C5A3B" w:rsidRPr="00233C71" w:rsidRDefault="00704505" w:rsidP="00B63D10">
      <w:pPr>
        <w:pStyle w:val="Heading2"/>
        <w:rPr>
          <w:szCs w:val="23"/>
        </w:rPr>
      </w:pPr>
      <w:bookmarkStart w:id="37" w:name="_Toc147481860"/>
      <w:r w:rsidRPr="00233C71">
        <w:rPr>
          <w:szCs w:val="23"/>
        </w:rPr>
        <w:t xml:space="preserve">Article </w:t>
      </w:r>
      <w:r w:rsidR="006E3239" w:rsidRPr="00233C71">
        <w:rPr>
          <w:szCs w:val="23"/>
        </w:rPr>
        <w:t>21</w:t>
      </w:r>
      <w:r w:rsidRPr="00233C71">
        <w:rPr>
          <w:szCs w:val="23"/>
        </w:rPr>
        <w:t>. Responsibilities of the Leader</w:t>
      </w:r>
      <w:bookmarkEnd w:id="37"/>
    </w:p>
    <w:p w14:paraId="63184EC3" w14:textId="053E35FC" w:rsidR="0008225D" w:rsidRPr="00233C71" w:rsidRDefault="0008225D" w:rsidP="00662CE3">
      <w:pPr>
        <w:spacing w:line="276" w:lineRule="auto"/>
        <w:ind w:left="720"/>
        <w:jc w:val="both"/>
        <w:rPr>
          <w:rFonts w:ascii="Roboto" w:hAnsi="Roboto"/>
          <w:sz w:val="23"/>
          <w:szCs w:val="23"/>
        </w:rPr>
      </w:pPr>
    </w:p>
    <w:p w14:paraId="369286A7" w14:textId="1167ACB9" w:rsidR="00180CD5" w:rsidRPr="00233C71" w:rsidRDefault="006E3239" w:rsidP="00662CE3">
      <w:pPr>
        <w:spacing w:line="276" w:lineRule="auto"/>
        <w:ind w:left="709" w:hanging="709"/>
        <w:rPr>
          <w:rFonts w:ascii="Roboto" w:hAnsi="Roboto"/>
          <w:sz w:val="23"/>
          <w:szCs w:val="23"/>
        </w:rPr>
      </w:pPr>
      <w:r w:rsidRPr="00233C71">
        <w:rPr>
          <w:rFonts w:ascii="Roboto" w:hAnsi="Roboto"/>
          <w:sz w:val="23"/>
          <w:szCs w:val="23"/>
        </w:rPr>
        <w:t>21</w:t>
      </w:r>
      <w:r w:rsidR="00704505" w:rsidRPr="00233C71">
        <w:rPr>
          <w:rFonts w:ascii="Roboto" w:hAnsi="Roboto"/>
          <w:sz w:val="23"/>
          <w:szCs w:val="23"/>
        </w:rPr>
        <w:t>.1</w:t>
      </w:r>
      <w:r w:rsidR="00704505" w:rsidRPr="00233C71">
        <w:rPr>
          <w:rFonts w:ascii="Roboto" w:hAnsi="Roboto"/>
          <w:sz w:val="23"/>
          <w:szCs w:val="23"/>
        </w:rPr>
        <w:tab/>
        <w:t>Leaders must always have an overarching and intimate understanding of their work, and at their maximum capability, give the highest work performance, demonstrate the personal responsibility in assigned duties.</w:t>
      </w:r>
    </w:p>
    <w:p w14:paraId="2E447927" w14:textId="6F009AC4" w:rsidR="00180CD5" w:rsidRPr="00233C71" w:rsidRDefault="00180CD5" w:rsidP="00C05D5B">
      <w:pPr>
        <w:spacing w:line="276" w:lineRule="auto"/>
        <w:ind w:left="720" w:hanging="720"/>
        <w:jc w:val="both"/>
        <w:rPr>
          <w:rStyle w:val="hps"/>
          <w:rFonts w:ascii="Roboto" w:hAnsi="Roboto"/>
          <w:i/>
          <w:sz w:val="23"/>
          <w:szCs w:val="23"/>
        </w:rPr>
      </w:pPr>
    </w:p>
    <w:p w14:paraId="13E8A7C2" w14:textId="150B4588" w:rsidR="00180CD5" w:rsidRPr="00233C71" w:rsidRDefault="006E3239" w:rsidP="00C05D5B">
      <w:pPr>
        <w:spacing w:line="276" w:lineRule="auto"/>
        <w:ind w:left="720" w:hanging="720"/>
        <w:jc w:val="both"/>
        <w:rPr>
          <w:rFonts w:ascii="Roboto" w:hAnsi="Roboto"/>
          <w:sz w:val="23"/>
          <w:szCs w:val="23"/>
        </w:rPr>
      </w:pPr>
      <w:r w:rsidRPr="00233C71">
        <w:rPr>
          <w:rFonts w:ascii="Roboto" w:hAnsi="Roboto"/>
          <w:sz w:val="23"/>
          <w:szCs w:val="23"/>
        </w:rPr>
        <w:t>21</w:t>
      </w:r>
      <w:r w:rsidR="00704505" w:rsidRPr="00233C71">
        <w:rPr>
          <w:rFonts w:ascii="Roboto" w:hAnsi="Roboto"/>
          <w:sz w:val="23"/>
          <w:szCs w:val="23"/>
        </w:rPr>
        <w:t>.2</w:t>
      </w:r>
      <w:r w:rsidR="00704505" w:rsidRPr="00233C71">
        <w:rPr>
          <w:rFonts w:ascii="Roboto" w:hAnsi="Roboto"/>
          <w:sz w:val="23"/>
          <w:szCs w:val="23"/>
        </w:rPr>
        <w:tab/>
        <w:t>Leaders must always be an example, at the forefront and willing to show leadership in the most difficult situation and the most complex tasks with a diligent working attitude.</w:t>
      </w:r>
    </w:p>
    <w:p w14:paraId="5F78881B" w14:textId="77777777" w:rsidR="007037D9" w:rsidRPr="00233C71" w:rsidRDefault="007037D9" w:rsidP="00C05D5B">
      <w:pPr>
        <w:spacing w:line="276" w:lineRule="auto"/>
        <w:jc w:val="both"/>
        <w:rPr>
          <w:rFonts w:ascii="Roboto" w:hAnsi="Roboto"/>
          <w:sz w:val="23"/>
          <w:szCs w:val="23"/>
        </w:rPr>
      </w:pPr>
    </w:p>
    <w:p w14:paraId="2E0A4A5A" w14:textId="77777777" w:rsidR="00C8188F" w:rsidRPr="00233C71" w:rsidRDefault="00C8188F" w:rsidP="00C05D5B">
      <w:pPr>
        <w:spacing w:line="276" w:lineRule="auto"/>
        <w:ind w:left="720" w:hanging="720"/>
        <w:jc w:val="both"/>
        <w:rPr>
          <w:rFonts w:ascii="Roboto" w:hAnsi="Roboto"/>
          <w:sz w:val="24"/>
          <w:szCs w:val="24"/>
        </w:rPr>
      </w:pPr>
    </w:p>
    <w:p w14:paraId="5BD330AA" w14:textId="77777777" w:rsidR="00F51866" w:rsidRPr="00233C71" w:rsidRDefault="00F51866" w:rsidP="00C05D5B">
      <w:pPr>
        <w:pStyle w:val="Heading1"/>
        <w:spacing w:line="276" w:lineRule="auto"/>
        <w:rPr>
          <w:sz w:val="24"/>
          <w:szCs w:val="24"/>
        </w:rPr>
      </w:pPr>
      <w:bookmarkStart w:id="38" w:name="_Toc147481861"/>
      <w:r w:rsidRPr="00233C71">
        <w:rPr>
          <w:sz w:val="24"/>
          <w:szCs w:val="24"/>
        </w:rPr>
        <w:t>CHAPTER VII</w:t>
      </w:r>
      <w:bookmarkEnd w:id="38"/>
    </w:p>
    <w:p w14:paraId="4FFEDF05" w14:textId="77777777" w:rsidR="00F51866" w:rsidRPr="00233C71" w:rsidRDefault="00344D91" w:rsidP="00C05D5B">
      <w:pPr>
        <w:pStyle w:val="Heading1"/>
        <w:spacing w:line="276" w:lineRule="auto"/>
        <w:rPr>
          <w:sz w:val="24"/>
          <w:szCs w:val="24"/>
        </w:rPr>
      </w:pPr>
      <w:bookmarkStart w:id="39" w:name="_Toc147481862"/>
      <w:r w:rsidRPr="00233C71">
        <w:rPr>
          <w:sz w:val="24"/>
          <w:szCs w:val="24"/>
        </w:rPr>
        <w:t>ADVISING, SUPERVISION, SETTLEMENT OF COMPLAINT AND MISCONDUCT</w:t>
      </w:r>
      <w:bookmarkEnd w:id="39"/>
    </w:p>
    <w:p w14:paraId="7FBEA6EB" w14:textId="77777777" w:rsidR="00C8188F" w:rsidRPr="00233C71" w:rsidRDefault="00C8188F" w:rsidP="00C05D5B">
      <w:pPr>
        <w:spacing w:line="276" w:lineRule="auto"/>
        <w:jc w:val="both"/>
        <w:rPr>
          <w:rFonts w:ascii="Roboto" w:hAnsi="Roboto"/>
          <w:sz w:val="23"/>
          <w:szCs w:val="23"/>
        </w:rPr>
      </w:pPr>
    </w:p>
    <w:p w14:paraId="501678FC" w14:textId="32345DEE" w:rsidR="00C8188F" w:rsidRPr="00233C71" w:rsidRDefault="0075084E" w:rsidP="00B63D10">
      <w:pPr>
        <w:pStyle w:val="Heading2"/>
        <w:rPr>
          <w:szCs w:val="23"/>
        </w:rPr>
      </w:pPr>
      <w:bookmarkStart w:id="40" w:name="_Toc147481863"/>
      <w:r w:rsidRPr="00233C71">
        <w:rPr>
          <w:szCs w:val="23"/>
        </w:rPr>
        <w:t>Article 2</w:t>
      </w:r>
      <w:r w:rsidR="006E3239" w:rsidRPr="00233C71">
        <w:rPr>
          <w:szCs w:val="23"/>
        </w:rPr>
        <w:t>2</w:t>
      </w:r>
      <w:r w:rsidRPr="00233C71">
        <w:rPr>
          <w:szCs w:val="23"/>
        </w:rPr>
        <w:t>. Receipt of information and provision of advice</w:t>
      </w:r>
      <w:bookmarkEnd w:id="40"/>
    </w:p>
    <w:p w14:paraId="092C3FE1" w14:textId="77777777" w:rsidR="00C8188F" w:rsidRPr="00233C71" w:rsidRDefault="00C8188F" w:rsidP="00C05D5B">
      <w:pPr>
        <w:spacing w:line="276" w:lineRule="auto"/>
        <w:ind w:left="720" w:hanging="720"/>
        <w:jc w:val="both"/>
        <w:rPr>
          <w:rFonts w:ascii="Roboto" w:hAnsi="Roboto"/>
          <w:b/>
          <w:sz w:val="23"/>
          <w:szCs w:val="23"/>
        </w:rPr>
      </w:pPr>
    </w:p>
    <w:p w14:paraId="019B5689" w14:textId="23EE6D7A" w:rsidR="00C8188F" w:rsidRPr="00233C71" w:rsidRDefault="00AF7D8C" w:rsidP="00C05D5B">
      <w:pPr>
        <w:spacing w:line="276" w:lineRule="auto"/>
        <w:ind w:left="720" w:hanging="720"/>
        <w:jc w:val="both"/>
        <w:rPr>
          <w:rFonts w:ascii="Roboto" w:hAnsi="Roboto"/>
          <w:sz w:val="23"/>
          <w:szCs w:val="23"/>
        </w:rPr>
      </w:pPr>
      <w:r w:rsidRPr="00233C71">
        <w:rPr>
          <w:rFonts w:ascii="Roboto" w:hAnsi="Roboto"/>
          <w:sz w:val="23"/>
          <w:szCs w:val="23"/>
        </w:rPr>
        <w:t>2</w:t>
      </w:r>
      <w:r w:rsidR="006E3239" w:rsidRPr="00233C71">
        <w:rPr>
          <w:rFonts w:ascii="Roboto" w:hAnsi="Roboto"/>
          <w:sz w:val="23"/>
          <w:szCs w:val="23"/>
        </w:rPr>
        <w:t>2</w:t>
      </w:r>
      <w:r w:rsidRPr="00233C71">
        <w:rPr>
          <w:rFonts w:ascii="Roboto" w:hAnsi="Roboto"/>
          <w:sz w:val="23"/>
          <w:szCs w:val="23"/>
        </w:rPr>
        <w:t>.1</w:t>
      </w:r>
      <w:r w:rsidRPr="00233C71">
        <w:rPr>
          <w:rFonts w:ascii="Roboto" w:hAnsi="Roboto"/>
          <w:sz w:val="23"/>
          <w:szCs w:val="23"/>
        </w:rPr>
        <w:tab/>
        <w:t xml:space="preserve">Employees shall be obliged to think about and consider the code of conduct before acting and seek guidance whenever in doubt or having questions </w:t>
      </w:r>
      <w:proofErr w:type="gramStart"/>
      <w:r w:rsidRPr="00233C71">
        <w:rPr>
          <w:rFonts w:ascii="Roboto" w:hAnsi="Roboto"/>
          <w:sz w:val="23"/>
          <w:szCs w:val="23"/>
        </w:rPr>
        <w:t>in order to</w:t>
      </w:r>
      <w:proofErr w:type="gramEnd"/>
      <w:r w:rsidRPr="00233C71">
        <w:rPr>
          <w:rFonts w:ascii="Roboto" w:hAnsi="Roboto"/>
          <w:sz w:val="23"/>
          <w:szCs w:val="23"/>
        </w:rPr>
        <w:t xml:space="preserve"> find the right way to handle situations.</w:t>
      </w:r>
    </w:p>
    <w:p w14:paraId="3F53774C" w14:textId="77777777" w:rsidR="00835821" w:rsidRPr="00233C71" w:rsidRDefault="00835821" w:rsidP="00C05D5B">
      <w:pPr>
        <w:spacing w:line="276" w:lineRule="auto"/>
        <w:ind w:left="720" w:hanging="720"/>
        <w:jc w:val="both"/>
        <w:rPr>
          <w:rFonts w:ascii="Roboto" w:hAnsi="Roboto"/>
          <w:sz w:val="23"/>
          <w:szCs w:val="23"/>
        </w:rPr>
      </w:pPr>
    </w:p>
    <w:p w14:paraId="00147AED" w14:textId="21E1BF2D" w:rsidR="00835821" w:rsidRPr="00233C71" w:rsidRDefault="00AF7D8C" w:rsidP="00C05D5B">
      <w:pPr>
        <w:spacing w:line="276" w:lineRule="auto"/>
        <w:ind w:left="720" w:hanging="720"/>
        <w:jc w:val="both"/>
        <w:rPr>
          <w:rFonts w:ascii="Roboto" w:hAnsi="Roboto"/>
          <w:sz w:val="23"/>
          <w:szCs w:val="23"/>
        </w:rPr>
      </w:pPr>
      <w:r w:rsidRPr="00233C71">
        <w:rPr>
          <w:rFonts w:ascii="Roboto" w:hAnsi="Roboto"/>
          <w:sz w:val="23"/>
          <w:szCs w:val="23"/>
        </w:rPr>
        <w:t>2</w:t>
      </w:r>
      <w:r w:rsidR="006E3239" w:rsidRPr="00233C71">
        <w:rPr>
          <w:rFonts w:ascii="Roboto" w:hAnsi="Roboto"/>
          <w:sz w:val="23"/>
          <w:szCs w:val="23"/>
        </w:rPr>
        <w:t>2</w:t>
      </w:r>
      <w:r w:rsidRPr="00233C71">
        <w:rPr>
          <w:rFonts w:ascii="Roboto" w:hAnsi="Roboto"/>
          <w:sz w:val="23"/>
          <w:szCs w:val="23"/>
        </w:rPr>
        <w:t>.2</w:t>
      </w:r>
      <w:r w:rsidRPr="00233C71">
        <w:rPr>
          <w:rFonts w:ascii="Roboto" w:hAnsi="Roboto"/>
          <w:sz w:val="23"/>
          <w:szCs w:val="23"/>
        </w:rPr>
        <w:tab/>
        <w:t>PVI's line managers and Compliance function must advise and guide Employees on the best way to resolve questions related to the understanding of and compliance with this Code of Conduct, provisions of the law and regulations and rules of PVI.</w:t>
      </w:r>
    </w:p>
    <w:p w14:paraId="2CBC8CA6" w14:textId="77777777" w:rsidR="00835821" w:rsidRPr="00233C71" w:rsidRDefault="00835821" w:rsidP="00C05D5B">
      <w:pPr>
        <w:spacing w:line="276" w:lineRule="auto"/>
        <w:ind w:left="720" w:hanging="720"/>
        <w:jc w:val="both"/>
        <w:rPr>
          <w:rFonts w:ascii="Roboto" w:hAnsi="Roboto"/>
          <w:sz w:val="23"/>
          <w:szCs w:val="23"/>
        </w:rPr>
      </w:pPr>
    </w:p>
    <w:p w14:paraId="586C78C6" w14:textId="1ABFE341" w:rsidR="00835821" w:rsidRPr="00233C71" w:rsidRDefault="00AF7D8C" w:rsidP="00C05D5B">
      <w:pPr>
        <w:spacing w:line="276" w:lineRule="auto"/>
        <w:ind w:left="720" w:hanging="720"/>
        <w:jc w:val="both"/>
        <w:rPr>
          <w:rFonts w:ascii="Roboto" w:hAnsi="Roboto"/>
          <w:sz w:val="23"/>
          <w:szCs w:val="23"/>
        </w:rPr>
      </w:pPr>
      <w:r w:rsidRPr="00233C71">
        <w:rPr>
          <w:rFonts w:ascii="Roboto" w:hAnsi="Roboto"/>
          <w:sz w:val="23"/>
          <w:szCs w:val="23"/>
        </w:rPr>
        <w:t>2</w:t>
      </w:r>
      <w:r w:rsidR="006E3239" w:rsidRPr="00233C71">
        <w:rPr>
          <w:rFonts w:ascii="Roboto" w:hAnsi="Roboto"/>
          <w:sz w:val="23"/>
          <w:szCs w:val="23"/>
        </w:rPr>
        <w:t>2</w:t>
      </w:r>
      <w:r w:rsidRPr="00233C71">
        <w:rPr>
          <w:rFonts w:ascii="Roboto" w:hAnsi="Roboto"/>
          <w:sz w:val="23"/>
          <w:szCs w:val="23"/>
        </w:rPr>
        <w:t>.3</w:t>
      </w:r>
      <w:r w:rsidRPr="00233C71">
        <w:rPr>
          <w:rFonts w:ascii="Roboto" w:hAnsi="Roboto"/>
          <w:sz w:val="23"/>
          <w:szCs w:val="23"/>
        </w:rPr>
        <w:tab/>
        <w:t xml:space="preserve">In some special cases when the relevant issues are considered by Employees to be important or to have a Conflict of Interest, Employees will receive more specific and effective guidance from the Compliance function in writing. </w:t>
      </w:r>
    </w:p>
    <w:p w14:paraId="54621B72" w14:textId="77777777" w:rsidR="00C8188F" w:rsidRPr="00233C71" w:rsidRDefault="00C8188F" w:rsidP="00C05D5B">
      <w:pPr>
        <w:spacing w:line="276" w:lineRule="auto"/>
        <w:ind w:left="720" w:hanging="720"/>
        <w:jc w:val="both"/>
        <w:rPr>
          <w:rFonts w:ascii="Roboto" w:hAnsi="Roboto"/>
          <w:b/>
          <w:sz w:val="23"/>
          <w:szCs w:val="23"/>
        </w:rPr>
      </w:pPr>
    </w:p>
    <w:p w14:paraId="52C3C43F" w14:textId="53E9563A" w:rsidR="00344D91" w:rsidRPr="00233C71" w:rsidRDefault="0075084E" w:rsidP="00B63D10">
      <w:pPr>
        <w:pStyle w:val="Heading2"/>
        <w:rPr>
          <w:szCs w:val="23"/>
        </w:rPr>
      </w:pPr>
      <w:bookmarkStart w:id="41" w:name="_Toc147481864"/>
      <w:r w:rsidRPr="00233C71">
        <w:rPr>
          <w:szCs w:val="23"/>
        </w:rPr>
        <w:lastRenderedPageBreak/>
        <w:t>Article 2</w:t>
      </w:r>
      <w:r w:rsidR="006E3239" w:rsidRPr="00233C71">
        <w:rPr>
          <w:szCs w:val="23"/>
        </w:rPr>
        <w:t>3</w:t>
      </w:r>
      <w:r w:rsidRPr="00233C71">
        <w:rPr>
          <w:szCs w:val="23"/>
        </w:rPr>
        <w:t xml:space="preserve">. Subject, </w:t>
      </w:r>
      <w:proofErr w:type="gramStart"/>
      <w:r w:rsidRPr="00233C71">
        <w:rPr>
          <w:szCs w:val="23"/>
        </w:rPr>
        <w:t>scope</w:t>
      </w:r>
      <w:proofErr w:type="gramEnd"/>
      <w:r w:rsidRPr="00233C71">
        <w:rPr>
          <w:szCs w:val="23"/>
        </w:rPr>
        <w:t xml:space="preserve"> and responsibilities of supervision</w:t>
      </w:r>
      <w:bookmarkEnd w:id="41"/>
    </w:p>
    <w:p w14:paraId="3B4C8AF1" w14:textId="77777777" w:rsidR="00344D91" w:rsidRPr="00233C71" w:rsidRDefault="00344D91" w:rsidP="00C05D5B">
      <w:pPr>
        <w:widowControl/>
        <w:spacing w:line="276" w:lineRule="auto"/>
        <w:jc w:val="both"/>
        <w:rPr>
          <w:rFonts w:ascii="Roboto" w:hAnsi="Roboto"/>
          <w:sz w:val="23"/>
          <w:szCs w:val="23"/>
        </w:rPr>
      </w:pPr>
    </w:p>
    <w:p w14:paraId="027B022B" w14:textId="76EC1066" w:rsidR="00344D91" w:rsidRPr="00233C71" w:rsidRDefault="0075084E" w:rsidP="00C05D5B">
      <w:pPr>
        <w:widowControl/>
        <w:spacing w:line="276" w:lineRule="auto"/>
        <w:ind w:left="720" w:hanging="720"/>
        <w:jc w:val="both"/>
        <w:rPr>
          <w:rFonts w:ascii="Roboto" w:hAnsi="Roboto"/>
          <w:sz w:val="23"/>
          <w:szCs w:val="23"/>
        </w:rPr>
      </w:pPr>
      <w:r w:rsidRPr="00233C71">
        <w:rPr>
          <w:rFonts w:ascii="Roboto" w:hAnsi="Roboto"/>
          <w:sz w:val="23"/>
          <w:szCs w:val="23"/>
        </w:rPr>
        <w:t>2</w:t>
      </w:r>
      <w:r w:rsidR="006E3239" w:rsidRPr="00233C71">
        <w:rPr>
          <w:rFonts w:ascii="Roboto" w:hAnsi="Roboto"/>
          <w:sz w:val="23"/>
          <w:szCs w:val="23"/>
        </w:rPr>
        <w:t>3</w:t>
      </w:r>
      <w:r w:rsidRPr="00233C71">
        <w:rPr>
          <w:rFonts w:ascii="Roboto" w:hAnsi="Roboto"/>
          <w:sz w:val="23"/>
          <w:szCs w:val="23"/>
        </w:rPr>
        <w:t>.1</w:t>
      </w:r>
      <w:r w:rsidRPr="00233C71">
        <w:rPr>
          <w:rFonts w:ascii="Roboto" w:hAnsi="Roboto"/>
          <w:sz w:val="23"/>
          <w:szCs w:val="23"/>
        </w:rPr>
        <w:tab/>
        <w:t>Subjects of supervision are Employees of PVI and Companies under its control.</w:t>
      </w:r>
    </w:p>
    <w:p w14:paraId="440ECB17" w14:textId="77777777" w:rsidR="00344D91" w:rsidRPr="00233C71" w:rsidRDefault="00344D91" w:rsidP="00C05D5B">
      <w:pPr>
        <w:widowControl/>
        <w:spacing w:line="276" w:lineRule="auto"/>
        <w:ind w:left="465"/>
        <w:jc w:val="both"/>
        <w:rPr>
          <w:rFonts w:ascii="Roboto" w:hAnsi="Roboto"/>
          <w:sz w:val="23"/>
          <w:szCs w:val="23"/>
        </w:rPr>
      </w:pPr>
    </w:p>
    <w:p w14:paraId="0692164A" w14:textId="3B2B6F74" w:rsidR="00344D91" w:rsidRPr="00233C71" w:rsidRDefault="0075084E" w:rsidP="00C05D5B">
      <w:pPr>
        <w:spacing w:line="276" w:lineRule="auto"/>
        <w:ind w:left="720" w:hanging="720"/>
        <w:jc w:val="both"/>
        <w:rPr>
          <w:rFonts w:ascii="Roboto" w:hAnsi="Roboto"/>
          <w:sz w:val="23"/>
          <w:szCs w:val="23"/>
        </w:rPr>
      </w:pPr>
      <w:r w:rsidRPr="00233C71">
        <w:rPr>
          <w:rFonts w:ascii="Roboto" w:hAnsi="Roboto"/>
          <w:sz w:val="23"/>
          <w:szCs w:val="23"/>
        </w:rPr>
        <w:t>2</w:t>
      </w:r>
      <w:r w:rsidR="006E3239" w:rsidRPr="00233C71">
        <w:rPr>
          <w:rFonts w:ascii="Roboto" w:hAnsi="Roboto"/>
          <w:sz w:val="23"/>
          <w:szCs w:val="23"/>
        </w:rPr>
        <w:t>3</w:t>
      </w:r>
      <w:r w:rsidRPr="00233C71">
        <w:rPr>
          <w:rFonts w:ascii="Roboto" w:hAnsi="Roboto"/>
          <w:sz w:val="23"/>
          <w:szCs w:val="23"/>
        </w:rPr>
        <w:t>.2</w:t>
      </w:r>
      <w:r w:rsidRPr="00233C71">
        <w:rPr>
          <w:rFonts w:ascii="Roboto" w:hAnsi="Roboto"/>
          <w:sz w:val="23"/>
          <w:szCs w:val="23"/>
        </w:rPr>
        <w:tab/>
        <w:t>The scope of supervision includes business activities and other PVI-related activities.</w:t>
      </w:r>
    </w:p>
    <w:p w14:paraId="2D6DD2B3" w14:textId="77777777" w:rsidR="00085E7A" w:rsidRPr="00233C71" w:rsidRDefault="00085E7A" w:rsidP="00C05D5B">
      <w:pPr>
        <w:spacing w:line="276" w:lineRule="auto"/>
        <w:ind w:left="720" w:hanging="720"/>
        <w:jc w:val="both"/>
        <w:rPr>
          <w:rFonts w:ascii="Roboto" w:hAnsi="Roboto"/>
          <w:sz w:val="23"/>
          <w:szCs w:val="23"/>
        </w:rPr>
      </w:pPr>
    </w:p>
    <w:p w14:paraId="6938F13F" w14:textId="4722BA32" w:rsidR="00085E7A" w:rsidRPr="00233C71" w:rsidRDefault="0075084E" w:rsidP="00C05D5B">
      <w:pPr>
        <w:spacing w:line="276" w:lineRule="auto"/>
        <w:ind w:left="720" w:hanging="720"/>
        <w:jc w:val="both"/>
        <w:rPr>
          <w:rFonts w:ascii="Roboto" w:hAnsi="Roboto"/>
          <w:sz w:val="23"/>
          <w:szCs w:val="23"/>
        </w:rPr>
      </w:pPr>
      <w:r w:rsidRPr="00233C71">
        <w:rPr>
          <w:rFonts w:ascii="Roboto" w:hAnsi="Roboto"/>
          <w:sz w:val="23"/>
          <w:szCs w:val="23"/>
        </w:rPr>
        <w:t>2</w:t>
      </w:r>
      <w:r w:rsidR="006E3239" w:rsidRPr="00233C71">
        <w:rPr>
          <w:rFonts w:ascii="Roboto" w:hAnsi="Roboto"/>
          <w:sz w:val="23"/>
          <w:szCs w:val="23"/>
        </w:rPr>
        <w:t>3</w:t>
      </w:r>
      <w:r w:rsidRPr="00233C71">
        <w:rPr>
          <w:rFonts w:ascii="Roboto" w:hAnsi="Roboto"/>
          <w:sz w:val="23"/>
          <w:szCs w:val="23"/>
        </w:rPr>
        <w:t>.3</w:t>
      </w:r>
      <w:r w:rsidRPr="00233C71">
        <w:rPr>
          <w:rFonts w:ascii="Roboto" w:hAnsi="Roboto"/>
          <w:sz w:val="23"/>
          <w:szCs w:val="23"/>
        </w:rPr>
        <w:tab/>
        <w:t>PVI's CEO, Compliance function, PVI's Capital Representatives at PVI’s subsidiaries and socio-political organizations within PVI are responsible for coordinating and monitoring the implementation of this Code.</w:t>
      </w:r>
    </w:p>
    <w:p w14:paraId="488BDE05" w14:textId="77777777" w:rsidR="00344D91" w:rsidRPr="00233C71" w:rsidRDefault="00344D91" w:rsidP="00C05D5B">
      <w:pPr>
        <w:spacing w:line="276" w:lineRule="auto"/>
        <w:ind w:left="720" w:hanging="720"/>
        <w:jc w:val="both"/>
        <w:rPr>
          <w:rFonts w:ascii="Roboto" w:hAnsi="Roboto"/>
          <w:b/>
          <w:sz w:val="23"/>
          <w:szCs w:val="23"/>
        </w:rPr>
      </w:pPr>
    </w:p>
    <w:p w14:paraId="38D14161" w14:textId="38706D0C" w:rsidR="00C8188F" w:rsidRPr="00233C71" w:rsidRDefault="00A17101" w:rsidP="00B63D10">
      <w:pPr>
        <w:pStyle w:val="Heading2"/>
        <w:rPr>
          <w:szCs w:val="23"/>
        </w:rPr>
      </w:pPr>
      <w:bookmarkStart w:id="42" w:name="_Toc147481865"/>
      <w:r w:rsidRPr="00233C71">
        <w:rPr>
          <w:szCs w:val="23"/>
        </w:rPr>
        <w:t>Article 2</w:t>
      </w:r>
      <w:r w:rsidR="006E3239" w:rsidRPr="00233C71">
        <w:rPr>
          <w:szCs w:val="23"/>
        </w:rPr>
        <w:t>4</w:t>
      </w:r>
      <w:r w:rsidRPr="00233C71">
        <w:rPr>
          <w:szCs w:val="23"/>
        </w:rPr>
        <w:t>. Misconduct reporting</w:t>
      </w:r>
      <w:bookmarkEnd w:id="42"/>
    </w:p>
    <w:p w14:paraId="4EC5FEBA" w14:textId="77777777" w:rsidR="00C8188F" w:rsidRPr="00233C71" w:rsidRDefault="001559E5" w:rsidP="00C05D5B">
      <w:pPr>
        <w:spacing w:line="276" w:lineRule="auto"/>
        <w:ind w:left="720" w:hanging="720"/>
        <w:jc w:val="both"/>
        <w:rPr>
          <w:rFonts w:ascii="Roboto" w:hAnsi="Roboto"/>
          <w:b/>
          <w:sz w:val="23"/>
          <w:szCs w:val="23"/>
        </w:rPr>
      </w:pPr>
      <w:r w:rsidRPr="00233C71">
        <w:rPr>
          <w:rFonts w:ascii="Roboto" w:hAnsi="Roboto"/>
          <w:b/>
          <w:sz w:val="23"/>
          <w:szCs w:val="23"/>
        </w:rPr>
        <w:tab/>
      </w:r>
    </w:p>
    <w:p w14:paraId="1CCA1345" w14:textId="3E8487D0" w:rsidR="00B876AA" w:rsidRPr="00233C71" w:rsidRDefault="00A17101" w:rsidP="00C05D5B">
      <w:pPr>
        <w:spacing w:line="276" w:lineRule="auto"/>
        <w:ind w:left="720" w:hanging="720"/>
        <w:jc w:val="both"/>
        <w:rPr>
          <w:rFonts w:ascii="Roboto" w:hAnsi="Roboto"/>
          <w:sz w:val="23"/>
          <w:szCs w:val="23"/>
        </w:rPr>
      </w:pPr>
      <w:r w:rsidRPr="00233C71">
        <w:rPr>
          <w:rFonts w:ascii="Roboto" w:hAnsi="Roboto"/>
          <w:sz w:val="23"/>
          <w:szCs w:val="23"/>
        </w:rPr>
        <w:t>2</w:t>
      </w:r>
      <w:r w:rsidR="006E3239" w:rsidRPr="00233C71">
        <w:rPr>
          <w:rFonts w:ascii="Roboto" w:hAnsi="Roboto"/>
          <w:sz w:val="23"/>
          <w:szCs w:val="23"/>
        </w:rPr>
        <w:t>4</w:t>
      </w:r>
      <w:r w:rsidRPr="00233C71">
        <w:rPr>
          <w:rFonts w:ascii="Roboto" w:hAnsi="Roboto"/>
          <w:sz w:val="23"/>
          <w:szCs w:val="23"/>
        </w:rPr>
        <w:t xml:space="preserve">.1 </w:t>
      </w:r>
      <w:r w:rsidRPr="00233C71">
        <w:rPr>
          <w:rFonts w:ascii="Roboto" w:hAnsi="Roboto"/>
          <w:sz w:val="23"/>
          <w:szCs w:val="23"/>
        </w:rPr>
        <w:tab/>
        <w:t xml:space="preserve">In case Employees are aware of any violations of regulations of the laws or this Code of Conduct by any person working at PVI, especially those which affect the reputation and legitimate interest of PVI, they must immediately report to their line manager and/or the Compliance function or the CEO of PVI. </w:t>
      </w:r>
    </w:p>
    <w:p w14:paraId="0F51EE8C" w14:textId="77777777" w:rsidR="00B876AA" w:rsidRPr="00233C71" w:rsidRDefault="00B876AA" w:rsidP="00C05D5B">
      <w:pPr>
        <w:spacing w:line="276" w:lineRule="auto"/>
        <w:ind w:left="720" w:hanging="720"/>
        <w:jc w:val="both"/>
        <w:rPr>
          <w:rFonts w:ascii="Roboto" w:hAnsi="Roboto"/>
          <w:sz w:val="23"/>
          <w:szCs w:val="23"/>
        </w:rPr>
      </w:pPr>
    </w:p>
    <w:p w14:paraId="55393857" w14:textId="2A4BE8AF" w:rsidR="007A59C8" w:rsidRPr="00233C71" w:rsidRDefault="00A17101" w:rsidP="00C05D5B">
      <w:pPr>
        <w:spacing w:line="276" w:lineRule="auto"/>
        <w:ind w:left="720" w:hanging="720"/>
        <w:jc w:val="both"/>
        <w:rPr>
          <w:rFonts w:ascii="Roboto" w:hAnsi="Roboto"/>
          <w:sz w:val="23"/>
          <w:szCs w:val="23"/>
        </w:rPr>
      </w:pPr>
      <w:r w:rsidRPr="00233C71">
        <w:rPr>
          <w:rFonts w:ascii="Roboto" w:hAnsi="Roboto"/>
          <w:sz w:val="23"/>
          <w:szCs w:val="23"/>
        </w:rPr>
        <w:t>2</w:t>
      </w:r>
      <w:r w:rsidR="006E3239" w:rsidRPr="00233C71">
        <w:rPr>
          <w:rFonts w:ascii="Roboto" w:hAnsi="Roboto"/>
          <w:sz w:val="23"/>
          <w:szCs w:val="23"/>
        </w:rPr>
        <w:t>4</w:t>
      </w:r>
      <w:r w:rsidRPr="00233C71">
        <w:rPr>
          <w:rFonts w:ascii="Roboto" w:hAnsi="Roboto"/>
          <w:sz w:val="23"/>
          <w:szCs w:val="23"/>
        </w:rPr>
        <w:t>.2</w:t>
      </w:r>
      <w:r w:rsidRPr="00233C71">
        <w:rPr>
          <w:rFonts w:ascii="Roboto" w:hAnsi="Roboto"/>
          <w:sz w:val="23"/>
          <w:szCs w:val="23"/>
        </w:rPr>
        <w:tab/>
        <w:t>All reports of misconduct/violations may be sent via email (anonymity is allowed). PVI commits to facilitate the transfer, receipt and confidentiality of the information relating to such violations.</w:t>
      </w:r>
    </w:p>
    <w:p w14:paraId="0F334663" w14:textId="77777777" w:rsidR="00B876AA" w:rsidRPr="00233C71" w:rsidRDefault="00B876AA" w:rsidP="00C05D5B">
      <w:pPr>
        <w:spacing w:line="276" w:lineRule="auto"/>
        <w:ind w:left="720" w:hanging="720"/>
        <w:jc w:val="both"/>
        <w:rPr>
          <w:rFonts w:ascii="Roboto" w:hAnsi="Roboto"/>
          <w:sz w:val="23"/>
          <w:szCs w:val="23"/>
        </w:rPr>
      </w:pPr>
    </w:p>
    <w:p w14:paraId="3D200334" w14:textId="77777777" w:rsidR="00B876AA" w:rsidRPr="00233C71" w:rsidRDefault="00B876AA" w:rsidP="00C05D5B">
      <w:pPr>
        <w:spacing w:line="276" w:lineRule="auto"/>
        <w:ind w:left="720" w:hanging="720"/>
        <w:jc w:val="both"/>
        <w:rPr>
          <w:rFonts w:ascii="Roboto" w:hAnsi="Roboto"/>
          <w:sz w:val="23"/>
          <w:szCs w:val="23"/>
        </w:rPr>
      </w:pPr>
      <w:r w:rsidRPr="00233C71">
        <w:rPr>
          <w:rFonts w:ascii="Roboto" w:hAnsi="Roboto"/>
          <w:sz w:val="23"/>
          <w:szCs w:val="23"/>
        </w:rPr>
        <w:tab/>
        <w:t>Email address for receipt of reports of violations: compliance@pvi.com.vn</w:t>
      </w:r>
    </w:p>
    <w:p w14:paraId="1027C76C" w14:textId="77777777" w:rsidR="007A59C8" w:rsidRPr="00233C71" w:rsidRDefault="007A59C8" w:rsidP="00C05D5B">
      <w:pPr>
        <w:widowControl/>
        <w:spacing w:line="276" w:lineRule="auto"/>
        <w:ind w:left="709"/>
        <w:jc w:val="both"/>
        <w:rPr>
          <w:rFonts w:ascii="Roboto" w:hAnsi="Roboto"/>
          <w:i/>
          <w:sz w:val="23"/>
          <w:szCs w:val="23"/>
        </w:rPr>
      </w:pPr>
    </w:p>
    <w:p w14:paraId="611A326E" w14:textId="1D0D42AA" w:rsidR="00A17101" w:rsidRPr="00233C71" w:rsidRDefault="00A17101" w:rsidP="00C05D5B">
      <w:pPr>
        <w:spacing w:line="276" w:lineRule="auto"/>
        <w:ind w:left="709" w:hanging="709"/>
        <w:jc w:val="both"/>
        <w:rPr>
          <w:rFonts w:ascii="Roboto" w:hAnsi="Roboto"/>
          <w:sz w:val="23"/>
          <w:szCs w:val="23"/>
        </w:rPr>
      </w:pPr>
      <w:r w:rsidRPr="00233C71">
        <w:rPr>
          <w:rFonts w:ascii="Roboto" w:hAnsi="Roboto"/>
          <w:sz w:val="23"/>
          <w:szCs w:val="23"/>
        </w:rPr>
        <w:t>2</w:t>
      </w:r>
      <w:r w:rsidR="006E3239" w:rsidRPr="00233C71">
        <w:rPr>
          <w:rFonts w:ascii="Roboto" w:hAnsi="Roboto"/>
          <w:sz w:val="23"/>
          <w:szCs w:val="23"/>
        </w:rPr>
        <w:t>4</w:t>
      </w:r>
      <w:r w:rsidRPr="00233C71">
        <w:rPr>
          <w:rFonts w:ascii="Roboto" w:hAnsi="Roboto"/>
          <w:sz w:val="23"/>
          <w:szCs w:val="23"/>
        </w:rPr>
        <w:t>.3</w:t>
      </w:r>
      <w:r w:rsidRPr="00233C71">
        <w:rPr>
          <w:rFonts w:ascii="Roboto" w:hAnsi="Roboto"/>
          <w:sz w:val="23"/>
          <w:szCs w:val="23"/>
        </w:rPr>
        <w:tab/>
        <w:t xml:space="preserve">Even if the suspicion lacks sufficient grounds, the person supplying the information need not fear any direct or indirect consequences if his report was submitted according to the best of his knowledge and in good faith, objectively, </w:t>
      </w:r>
      <w:proofErr w:type="gramStart"/>
      <w:r w:rsidRPr="00233C71">
        <w:rPr>
          <w:rFonts w:ascii="Roboto" w:hAnsi="Roboto"/>
          <w:sz w:val="23"/>
          <w:szCs w:val="23"/>
        </w:rPr>
        <w:t>truthfully</w:t>
      </w:r>
      <w:proofErr w:type="gramEnd"/>
      <w:r w:rsidRPr="00233C71">
        <w:rPr>
          <w:rFonts w:ascii="Roboto" w:hAnsi="Roboto"/>
          <w:sz w:val="23"/>
          <w:szCs w:val="23"/>
        </w:rPr>
        <w:t xml:space="preserve"> and not intended to slander others.</w:t>
      </w:r>
      <w:r w:rsidR="00C30243" w:rsidRPr="00233C71">
        <w:rPr>
          <w:rFonts w:ascii="Roboto" w:hAnsi="Roboto"/>
          <w:sz w:val="23"/>
          <w:szCs w:val="23"/>
        </w:rPr>
        <w:t xml:space="preserve"> </w:t>
      </w:r>
    </w:p>
    <w:p w14:paraId="450D88A4" w14:textId="77777777" w:rsidR="00883304" w:rsidRPr="00233C71" w:rsidRDefault="002741FB" w:rsidP="00C05D5B">
      <w:pPr>
        <w:spacing w:line="276" w:lineRule="auto"/>
        <w:ind w:left="720" w:hanging="720"/>
        <w:jc w:val="both"/>
        <w:rPr>
          <w:rFonts w:ascii="Roboto" w:hAnsi="Roboto"/>
          <w:sz w:val="23"/>
          <w:szCs w:val="23"/>
        </w:rPr>
      </w:pPr>
      <w:r w:rsidRPr="00233C71">
        <w:rPr>
          <w:rFonts w:ascii="Roboto" w:hAnsi="Roboto"/>
          <w:sz w:val="23"/>
          <w:szCs w:val="23"/>
        </w:rPr>
        <w:tab/>
      </w:r>
    </w:p>
    <w:p w14:paraId="333FDDE3" w14:textId="7CFB157A" w:rsidR="00F51866" w:rsidRPr="00233C71" w:rsidRDefault="00A17101" w:rsidP="00B63D10">
      <w:pPr>
        <w:pStyle w:val="Heading2"/>
        <w:rPr>
          <w:szCs w:val="23"/>
        </w:rPr>
      </w:pPr>
      <w:bookmarkStart w:id="43" w:name="_Toc147481866"/>
      <w:r w:rsidRPr="00233C71">
        <w:rPr>
          <w:szCs w:val="23"/>
        </w:rPr>
        <w:t>Article 2</w:t>
      </w:r>
      <w:r w:rsidR="006E3239" w:rsidRPr="00233C71">
        <w:rPr>
          <w:szCs w:val="23"/>
        </w:rPr>
        <w:t>5</w:t>
      </w:r>
      <w:r w:rsidRPr="00233C71">
        <w:rPr>
          <w:szCs w:val="23"/>
        </w:rPr>
        <w:t>. Settlement of complaint and violations</w:t>
      </w:r>
      <w:bookmarkEnd w:id="43"/>
    </w:p>
    <w:p w14:paraId="34300CEE" w14:textId="77777777" w:rsidR="00491C35" w:rsidRPr="00233C71" w:rsidRDefault="00491C35" w:rsidP="00C05D5B">
      <w:pPr>
        <w:spacing w:line="276" w:lineRule="auto"/>
        <w:jc w:val="both"/>
        <w:rPr>
          <w:rFonts w:ascii="Roboto" w:hAnsi="Roboto"/>
          <w:b/>
          <w:bCs/>
          <w:sz w:val="23"/>
          <w:szCs w:val="23"/>
        </w:rPr>
      </w:pPr>
    </w:p>
    <w:p w14:paraId="326CDA88" w14:textId="465979D7" w:rsidR="007A59C8" w:rsidRPr="00233C71" w:rsidRDefault="00B564F5" w:rsidP="00C05D5B">
      <w:pPr>
        <w:keepLines/>
        <w:spacing w:line="276" w:lineRule="auto"/>
        <w:ind w:left="720" w:hanging="720"/>
        <w:jc w:val="both"/>
        <w:rPr>
          <w:rFonts w:ascii="Roboto" w:hAnsi="Roboto"/>
          <w:sz w:val="23"/>
          <w:szCs w:val="23"/>
        </w:rPr>
      </w:pPr>
      <w:r w:rsidRPr="00233C71">
        <w:rPr>
          <w:rFonts w:ascii="Roboto" w:hAnsi="Roboto"/>
          <w:sz w:val="23"/>
          <w:szCs w:val="23"/>
        </w:rPr>
        <w:t>2</w:t>
      </w:r>
      <w:r w:rsidR="006E3239" w:rsidRPr="00233C71">
        <w:rPr>
          <w:rFonts w:ascii="Roboto" w:hAnsi="Roboto"/>
          <w:sz w:val="23"/>
          <w:szCs w:val="23"/>
        </w:rPr>
        <w:t>5</w:t>
      </w:r>
      <w:r w:rsidRPr="00233C71">
        <w:rPr>
          <w:rFonts w:ascii="Roboto" w:hAnsi="Roboto"/>
          <w:sz w:val="23"/>
          <w:szCs w:val="23"/>
        </w:rPr>
        <w:t>.1</w:t>
      </w:r>
      <w:r w:rsidRPr="00233C71">
        <w:rPr>
          <w:rFonts w:ascii="Roboto" w:hAnsi="Roboto"/>
          <w:sz w:val="23"/>
          <w:szCs w:val="23"/>
        </w:rPr>
        <w:tab/>
        <w:t>For issues reported by Employees, appropriate measures will be taken by the Compliance function in accordance with PVI's regulations to immediately investigate and clarify the truth immediately and solve independently and objectively.</w:t>
      </w:r>
      <w:r w:rsidR="00480AE2" w:rsidRPr="00233C71">
        <w:rPr>
          <w:rFonts w:ascii="Roboto" w:hAnsi="Roboto"/>
          <w:sz w:val="23"/>
          <w:szCs w:val="23"/>
        </w:rPr>
        <w:t xml:space="preserve"> </w:t>
      </w:r>
      <w:r w:rsidRPr="00233C71">
        <w:rPr>
          <w:rFonts w:ascii="Roboto" w:hAnsi="Roboto"/>
          <w:sz w:val="23"/>
          <w:szCs w:val="23"/>
        </w:rPr>
        <w:t>The Compliance function shall be obligated to process and keep confidential the information relating to complaints.</w:t>
      </w:r>
    </w:p>
    <w:p w14:paraId="1508659B" w14:textId="77777777" w:rsidR="00344D91" w:rsidRPr="00233C71" w:rsidRDefault="00344D91" w:rsidP="00C05D5B">
      <w:pPr>
        <w:keepLines/>
        <w:spacing w:line="276" w:lineRule="auto"/>
        <w:ind w:left="720" w:hanging="720"/>
        <w:jc w:val="both"/>
        <w:rPr>
          <w:rFonts w:ascii="Roboto" w:hAnsi="Roboto"/>
          <w:sz w:val="23"/>
          <w:szCs w:val="23"/>
        </w:rPr>
      </w:pPr>
    </w:p>
    <w:p w14:paraId="7E2EA8BF" w14:textId="3A2480AF" w:rsidR="00344D91" w:rsidRPr="00233C71" w:rsidRDefault="00B564F5" w:rsidP="00C05D5B">
      <w:pPr>
        <w:keepLines/>
        <w:spacing w:line="276" w:lineRule="auto"/>
        <w:ind w:left="720" w:hanging="720"/>
        <w:jc w:val="both"/>
        <w:rPr>
          <w:rFonts w:ascii="Roboto" w:hAnsi="Roboto"/>
          <w:sz w:val="23"/>
          <w:szCs w:val="23"/>
        </w:rPr>
      </w:pPr>
      <w:r w:rsidRPr="00233C71">
        <w:rPr>
          <w:rFonts w:ascii="Roboto" w:hAnsi="Roboto"/>
          <w:sz w:val="23"/>
          <w:szCs w:val="23"/>
        </w:rPr>
        <w:t>2</w:t>
      </w:r>
      <w:r w:rsidR="006E3239" w:rsidRPr="00233C71">
        <w:rPr>
          <w:rFonts w:ascii="Roboto" w:hAnsi="Roboto"/>
          <w:sz w:val="23"/>
          <w:szCs w:val="23"/>
        </w:rPr>
        <w:t>5</w:t>
      </w:r>
      <w:r w:rsidRPr="00233C71">
        <w:rPr>
          <w:rFonts w:ascii="Roboto" w:hAnsi="Roboto"/>
          <w:sz w:val="23"/>
          <w:szCs w:val="23"/>
        </w:rPr>
        <w:t>.2</w:t>
      </w:r>
      <w:r w:rsidRPr="00233C71">
        <w:rPr>
          <w:rFonts w:ascii="Roboto" w:hAnsi="Roboto"/>
          <w:sz w:val="23"/>
          <w:szCs w:val="23"/>
        </w:rPr>
        <w:tab/>
        <w:t>The Compliance function shall be responsible for developing a Process for Handling Complaints and Denunciations for submission to the competent level for approval.</w:t>
      </w:r>
    </w:p>
    <w:p w14:paraId="5F0CA57D" w14:textId="77777777" w:rsidR="00883304" w:rsidRPr="00233C71" w:rsidRDefault="00883304" w:rsidP="00C05D5B">
      <w:pPr>
        <w:keepLines/>
        <w:spacing w:line="276" w:lineRule="auto"/>
        <w:jc w:val="both"/>
        <w:rPr>
          <w:rFonts w:ascii="Roboto" w:hAnsi="Roboto"/>
          <w:sz w:val="23"/>
          <w:szCs w:val="23"/>
        </w:rPr>
      </w:pPr>
    </w:p>
    <w:p w14:paraId="0335A13A" w14:textId="5F34D093" w:rsidR="00B564F5" w:rsidRPr="00233C71" w:rsidRDefault="00B564F5" w:rsidP="00C05D5B">
      <w:pPr>
        <w:spacing w:line="276" w:lineRule="auto"/>
        <w:ind w:left="709" w:hanging="709"/>
        <w:jc w:val="both"/>
        <w:rPr>
          <w:rFonts w:ascii="Roboto" w:hAnsi="Roboto"/>
          <w:sz w:val="23"/>
          <w:szCs w:val="23"/>
        </w:rPr>
      </w:pPr>
      <w:r w:rsidRPr="00233C71">
        <w:rPr>
          <w:rFonts w:ascii="Roboto" w:hAnsi="Roboto"/>
          <w:sz w:val="23"/>
          <w:szCs w:val="23"/>
        </w:rPr>
        <w:t>2</w:t>
      </w:r>
      <w:r w:rsidR="006E3239" w:rsidRPr="00233C71">
        <w:rPr>
          <w:rFonts w:ascii="Roboto" w:hAnsi="Roboto"/>
          <w:sz w:val="23"/>
          <w:szCs w:val="23"/>
        </w:rPr>
        <w:t>5</w:t>
      </w:r>
      <w:r w:rsidRPr="00233C71">
        <w:rPr>
          <w:rFonts w:ascii="Roboto" w:hAnsi="Roboto"/>
          <w:sz w:val="23"/>
          <w:szCs w:val="23"/>
        </w:rPr>
        <w:t>.3</w:t>
      </w:r>
      <w:r w:rsidRPr="00233C71">
        <w:rPr>
          <w:rFonts w:ascii="Roboto" w:hAnsi="Roboto"/>
          <w:sz w:val="23"/>
          <w:szCs w:val="23"/>
        </w:rPr>
        <w:tab/>
        <w:t>PVI shall handle, in the strictest manner with the requisite care, any complaints that are considered true, and at the same time apply appropriate disciplinary measures on the principle of fairness, conformity to reason and sentiment to violations in accordance with regulations of PVI.</w:t>
      </w:r>
      <w:r w:rsidRPr="00233C71">
        <w:rPr>
          <w:rFonts w:ascii="Roboto" w:hAnsi="Roboto"/>
          <w:sz w:val="23"/>
          <w:szCs w:val="23"/>
        </w:rPr>
        <w:tab/>
      </w:r>
    </w:p>
    <w:p w14:paraId="3B76E85D" w14:textId="77777777" w:rsidR="00B564F5" w:rsidRPr="00233C71" w:rsidRDefault="00B564F5" w:rsidP="00C05D5B">
      <w:pPr>
        <w:spacing w:line="276" w:lineRule="auto"/>
        <w:ind w:left="709" w:hanging="709"/>
        <w:jc w:val="both"/>
        <w:rPr>
          <w:rFonts w:ascii="Roboto" w:hAnsi="Roboto"/>
          <w:sz w:val="23"/>
          <w:szCs w:val="23"/>
        </w:rPr>
      </w:pPr>
    </w:p>
    <w:p w14:paraId="5BBD1DC3" w14:textId="13379D4D" w:rsidR="00B564F5" w:rsidRPr="00233C71" w:rsidRDefault="00B84D12" w:rsidP="00C05D5B">
      <w:pPr>
        <w:spacing w:line="276" w:lineRule="auto"/>
        <w:ind w:left="709" w:hanging="709"/>
        <w:jc w:val="both"/>
        <w:rPr>
          <w:rFonts w:ascii="Roboto" w:hAnsi="Roboto"/>
          <w:sz w:val="23"/>
          <w:szCs w:val="23"/>
        </w:rPr>
      </w:pPr>
      <w:r w:rsidRPr="00233C71">
        <w:rPr>
          <w:rFonts w:ascii="Roboto" w:hAnsi="Roboto"/>
          <w:sz w:val="23"/>
          <w:szCs w:val="23"/>
        </w:rPr>
        <w:t>2</w:t>
      </w:r>
      <w:r w:rsidR="006E3239" w:rsidRPr="00233C71">
        <w:rPr>
          <w:rFonts w:ascii="Roboto" w:hAnsi="Roboto"/>
          <w:sz w:val="23"/>
          <w:szCs w:val="23"/>
        </w:rPr>
        <w:t>5</w:t>
      </w:r>
      <w:r w:rsidRPr="00233C71">
        <w:rPr>
          <w:rFonts w:ascii="Roboto" w:hAnsi="Roboto"/>
          <w:sz w:val="23"/>
          <w:szCs w:val="23"/>
        </w:rPr>
        <w:t>.4</w:t>
      </w:r>
      <w:r w:rsidRPr="00233C71">
        <w:rPr>
          <w:rFonts w:ascii="Roboto" w:hAnsi="Roboto"/>
          <w:sz w:val="23"/>
          <w:szCs w:val="23"/>
        </w:rPr>
        <w:tab/>
        <w:t xml:space="preserve">Retaliation (if any) is strictly prohibited. The following actions are considered retaliation: </w:t>
      </w:r>
    </w:p>
    <w:p w14:paraId="012BBADA" w14:textId="77777777" w:rsidR="00B564F5" w:rsidRPr="00233C71" w:rsidRDefault="00B564F5" w:rsidP="00C05D5B">
      <w:pPr>
        <w:spacing w:line="276" w:lineRule="auto"/>
        <w:ind w:left="709"/>
        <w:jc w:val="both"/>
        <w:rPr>
          <w:rFonts w:ascii="Roboto" w:hAnsi="Roboto"/>
          <w:sz w:val="23"/>
          <w:szCs w:val="23"/>
        </w:rPr>
      </w:pPr>
      <w:r w:rsidRPr="00233C71">
        <w:rPr>
          <w:rFonts w:ascii="Roboto" w:hAnsi="Roboto"/>
          <w:sz w:val="23"/>
          <w:szCs w:val="23"/>
        </w:rPr>
        <w:t>a. Harassing, threatening, increased monitoring.</w:t>
      </w:r>
    </w:p>
    <w:p w14:paraId="05ABFE16" w14:textId="77777777" w:rsidR="00B564F5" w:rsidRPr="00233C71" w:rsidRDefault="00B564F5" w:rsidP="00C05D5B">
      <w:pPr>
        <w:spacing w:line="276" w:lineRule="auto"/>
        <w:ind w:left="709"/>
        <w:jc w:val="both"/>
        <w:rPr>
          <w:rFonts w:ascii="Roboto" w:hAnsi="Roboto"/>
          <w:sz w:val="23"/>
          <w:szCs w:val="23"/>
        </w:rPr>
      </w:pPr>
      <w:r w:rsidRPr="00233C71">
        <w:rPr>
          <w:rFonts w:ascii="Roboto" w:hAnsi="Roboto"/>
          <w:sz w:val="23"/>
          <w:szCs w:val="23"/>
        </w:rPr>
        <w:lastRenderedPageBreak/>
        <w:t>b. Preventing from opportunities for training, promotion, excluding from important duties.</w:t>
      </w:r>
    </w:p>
    <w:p w14:paraId="421395D9" w14:textId="0549F834" w:rsidR="00B564F5" w:rsidRPr="00233C71" w:rsidRDefault="00B564F5" w:rsidP="00F05B41">
      <w:pPr>
        <w:spacing w:line="276" w:lineRule="auto"/>
        <w:ind w:left="709"/>
        <w:jc w:val="both"/>
        <w:rPr>
          <w:rFonts w:ascii="Roboto" w:hAnsi="Roboto"/>
          <w:sz w:val="23"/>
          <w:szCs w:val="23"/>
        </w:rPr>
      </w:pPr>
      <w:r w:rsidRPr="00233C71">
        <w:rPr>
          <w:rFonts w:ascii="Roboto" w:hAnsi="Roboto"/>
          <w:sz w:val="23"/>
          <w:szCs w:val="23"/>
        </w:rPr>
        <w:t>c. Negative, unfair assessment of job performance or unlawful termination of labor contract.</w:t>
      </w:r>
    </w:p>
    <w:p w14:paraId="04687167" w14:textId="77777777" w:rsidR="007A59C8" w:rsidRPr="00233C71" w:rsidRDefault="007A59C8" w:rsidP="00C05D5B">
      <w:pPr>
        <w:keepLines/>
        <w:spacing w:line="276" w:lineRule="auto"/>
        <w:jc w:val="both"/>
        <w:rPr>
          <w:rFonts w:ascii="Roboto" w:hAnsi="Roboto"/>
          <w:sz w:val="23"/>
          <w:szCs w:val="23"/>
        </w:rPr>
      </w:pPr>
    </w:p>
    <w:p w14:paraId="35D323D5" w14:textId="77777777" w:rsidR="00F51866" w:rsidRPr="00233C71" w:rsidRDefault="00F51866" w:rsidP="00C05D5B">
      <w:pPr>
        <w:pStyle w:val="Heading1"/>
        <w:spacing w:line="276" w:lineRule="auto"/>
        <w:rPr>
          <w:sz w:val="24"/>
          <w:szCs w:val="24"/>
        </w:rPr>
      </w:pPr>
      <w:bookmarkStart w:id="44" w:name="_Toc147481867"/>
      <w:r w:rsidRPr="00233C71">
        <w:rPr>
          <w:sz w:val="24"/>
          <w:szCs w:val="24"/>
        </w:rPr>
        <w:t>Chapter VIII</w:t>
      </w:r>
      <w:bookmarkEnd w:id="44"/>
    </w:p>
    <w:p w14:paraId="00126AB0" w14:textId="77777777" w:rsidR="00802A26" w:rsidRPr="00233C71" w:rsidRDefault="00AA3AEC" w:rsidP="00C05D5B">
      <w:pPr>
        <w:pStyle w:val="Heading1"/>
        <w:spacing w:line="276" w:lineRule="auto"/>
        <w:rPr>
          <w:sz w:val="24"/>
          <w:szCs w:val="24"/>
        </w:rPr>
      </w:pPr>
      <w:bookmarkStart w:id="45" w:name="_Toc147481868"/>
      <w:r w:rsidRPr="00233C71">
        <w:rPr>
          <w:sz w:val="24"/>
          <w:szCs w:val="24"/>
        </w:rPr>
        <w:t>IMPLEMENTATION</w:t>
      </w:r>
      <w:bookmarkEnd w:id="45"/>
    </w:p>
    <w:p w14:paraId="4ED8A91C" w14:textId="77777777" w:rsidR="00085E7A" w:rsidRPr="00233C71" w:rsidRDefault="00085E7A" w:rsidP="00C05D5B">
      <w:pPr>
        <w:keepLines/>
        <w:spacing w:line="276" w:lineRule="auto"/>
        <w:jc w:val="both"/>
        <w:rPr>
          <w:rFonts w:ascii="Roboto" w:hAnsi="Roboto"/>
          <w:b/>
          <w:bCs/>
          <w:sz w:val="23"/>
          <w:szCs w:val="23"/>
        </w:rPr>
      </w:pPr>
    </w:p>
    <w:p w14:paraId="68DC8038" w14:textId="511FAEA9" w:rsidR="002B075E" w:rsidRPr="00233C71" w:rsidRDefault="002B075E" w:rsidP="00B63D10">
      <w:pPr>
        <w:pStyle w:val="Heading2"/>
        <w:rPr>
          <w:szCs w:val="23"/>
        </w:rPr>
      </w:pPr>
      <w:bookmarkStart w:id="46" w:name="_Toc147481869"/>
      <w:r w:rsidRPr="00233C71">
        <w:rPr>
          <w:szCs w:val="23"/>
        </w:rPr>
        <w:t>Article 2</w:t>
      </w:r>
      <w:r w:rsidR="00496FD3" w:rsidRPr="00233C71">
        <w:rPr>
          <w:szCs w:val="23"/>
        </w:rPr>
        <w:t>6</w:t>
      </w:r>
      <w:r w:rsidRPr="00233C71">
        <w:rPr>
          <w:szCs w:val="23"/>
        </w:rPr>
        <w:t>. Responsibilities in relation to implementation and enforcement</w:t>
      </w:r>
      <w:bookmarkEnd w:id="46"/>
    </w:p>
    <w:p w14:paraId="6E2FD782" w14:textId="77777777" w:rsidR="000C3A9B" w:rsidRPr="00233C71" w:rsidRDefault="000C3A9B" w:rsidP="00C05D5B">
      <w:pPr>
        <w:spacing w:line="276" w:lineRule="auto"/>
        <w:jc w:val="both"/>
        <w:rPr>
          <w:rFonts w:ascii="Roboto" w:hAnsi="Roboto"/>
          <w:i/>
          <w:sz w:val="23"/>
          <w:szCs w:val="23"/>
        </w:rPr>
      </w:pPr>
    </w:p>
    <w:p w14:paraId="7DE39ACE" w14:textId="08C7142E" w:rsidR="000D2346" w:rsidRPr="00233C71" w:rsidRDefault="002B075E" w:rsidP="00E7751E">
      <w:pPr>
        <w:spacing w:line="276" w:lineRule="auto"/>
        <w:ind w:left="720" w:hanging="720"/>
        <w:jc w:val="both"/>
        <w:rPr>
          <w:rFonts w:ascii="Roboto" w:hAnsi="Roboto"/>
          <w:sz w:val="23"/>
          <w:szCs w:val="23"/>
        </w:rPr>
      </w:pPr>
      <w:r w:rsidRPr="00233C71">
        <w:rPr>
          <w:rFonts w:ascii="Roboto" w:hAnsi="Roboto"/>
          <w:sz w:val="23"/>
          <w:szCs w:val="23"/>
        </w:rPr>
        <w:t>2</w:t>
      </w:r>
      <w:r w:rsidR="00496FD3" w:rsidRPr="00233C71">
        <w:rPr>
          <w:rFonts w:ascii="Roboto" w:hAnsi="Roboto"/>
          <w:sz w:val="23"/>
          <w:szCs w:val="23"/>
        </w:rPr>
        <w:t>6</w:t>
      </w:r>
      <w:r w:rsidRPr="00233C71">
        <w:rPr>
          <w:rFonts w:ascii="Roboto" w:hAnsi="Roboto"/>
          <w:sz w:val="23"/>
          <w:szCs w:val="23"/>
        </w:rPr>
        <w:t>.1</w:t>
      </w:r>
      <w:r w:rsidRPr="00233C71">
        <w:rPr>
          <w:rFonts w:ascii="Roboto" w:hAnsi="Roboto"/>
          <w:sz w:val="23"/>
          <w:szCs w:val="23"/>
        </w:rPr>
        <w:tab/>
        <w:t>The Board of Management of PVI is responsible for reporting to the Board of Directors on the implementation of the Code of Conduct annually</w:t>
      </w:r>
      <w:r w:rsidR="00480AE2" w:rsidRPr="00233C71">
        <w:rPr>
          <w:rFonts w:ascii="Roboto" w:hAnsi="Roboto"/>
          <w:sz w:val="23"/>
          <w:szCs w:val="23"/>
        </w:rPr>
        <w:t>.</w:t>
      </w:r>
      <w:r w:rsidR="00C30243" w:rsidRPr="00233C71">
        <w:rPr>
          <w:rFonts w:ascii="Roboto" w:hAnsi="Roboto"/>
          <w:sz w:val="23"/>
          <w:szCs w:val="23"/>
        </w:rPr>
        <w:t xml:space="preserve"> </w:t>
      </w:r>
    </w:p>
    <w:p w14:paraId="01C261D3" w14:textId="77777777" w:rsidR="002B075E" w:rsidRPr="00233C71" w:rsidRDefault="002B075E" w:rsidP="00C05D5B">
      <w:pPr>
        <w:spacing w:line="276" w:lineRule="auto"/>
        <w:ind w:left="720" w:hanging="720"/>
        <w:jc w:val="both"/>
        <w:rPr>
          <w:rFonts w:ascii="Roboto" w:hAnsi="Roboto"/>
          <w:sz w:val="23"/>
          <w:szCs w:val="23"/>
        </w:rPr>
      </w:pPr>
    </w:p>
    <w:p w14:paraId="192F8F0E" w14:textId="2230CB65" w:rsidR="002B075E" w:rsidRPr="00233C71" w:rsidRDefault="002B075E" w:rsidP="00C05D5B">
      <w:pPr>
        <w:keepLines/>
        <w:spacing w:line="276" w:lineRule="auto"/>
        <w:ind w:left="720" w:hanging="720"/>
        <w:jc w:val="both"/>
        <w:rPr>
          <w:rFonts w:ascii="Roboto" w:hAnsi="Roboto"/>
          <w:sz w:val="23"/>
          <w:szCs w:val="23"/>
        </w:rPr>
      </w:pPr>
      <w:r w:rsidRPr="00233C71">
        <w:rPr>
          <w:rFonts w:ascii="Roboto" w:hAnsi="Roboto"/>
          <w:sz w:val="23"/>
          <w:szCs w:val="23"/>
        </w:rPr>
        <w:t>2</w:t>
      </w:r>
      <w:r w:rsidR="00496FD3" w:rsidRPr="00233C71">
        <w:rPr>
          <w:rFonts w:ascii="Roboto" w:hAnsi="Roboto"/>
          <w:sz w:val="23"/>
          <w:szCs w:val="23"/>
        </w:rPr>
        <w:t>6</w:t>
      </w:r>
      <w:r w:rsidRPr="00233C71">
        <w:rPr>
          <w:rFonts w:ascii="Roboto" w:hAnsi="Roboto"/>
          <w:sz w:val="23"/>
          <w:szCs w:val="23"/>
        </w:rPr>
        <w:t>.</w:t>
      </w:r>
      <w:r w:rsidR="00496FD3" w:rsidRPr="00233C71">
        <w:rPr>
          <w:rFonts w:ascii="Roboto" w:hAnsi="Roboto"/>
          <w:sz w:val="23"/>
          <w:szCs w:val="23"/>
        </w:rPr>
        <w:t>2</w:t>
      </w:r>
      <w:r w:rsidRPr="00233C71">
        <w:rPr>
          <w:rFonts w:ascii="Roboto" w:hAnsi="Roboto"/>
          <w:sz w:val="23"/>
          <w:szCs w:val="23"/>
        </w:rPr>
        <w:tab/>
        <w:t xml:space="preserve">This Code takes effect from the date of signing. Any amendment and supplement to this Code must be approved by PVI’s Board of Directors and reviewed </w:t>
      </w:r>
      <w:r w:rsidR="00C21BB0" w:rsidRPr="00233C71">
        <w:rPr>
          <w:rFonts w:ascii="Roboto" w:hAnsi="Roboto"/>
          <w:sz w:val="23"/>
          <w:szCs w:val="23"/>
        </w:rPr>
        <w:t>annually</w:t>
      </w:r>
      <w:r w:rsidRPr="00233C71">
        <w:rPr>
          <w:rFonts w:ascii="Roboto" w:hAnsi="Roboto"/>
          <w:sz w:val="23"/>
          <w:szCs w:val="23"/>
        </w:rPr>
        <w:t>.</w:t>
      </w:r>
    </w:p>
    <w:p w14:paraId="508FD6CB" w14:textId="77777777" w:rsidR="0028053C" w:rsidRPr="00233C71" w:rsidRDefault="0028053C" w:rsidP="00C05D5B">
      <w:pPr>
        <w:spacing w:line="276" w:lineRule="auto"/>
        <w:jc w:val="center"/>
        <w:rPr>
          <w:rFonts w:ascii="Roboto" w:hAnsi="Roboto"/>
          <w:sz w:val="23"/>
          <w:szCs w:val="23"/>
          <w:u w:val="single"/>
        </w:rPr>
      </w:pPr>
    </w:p>
    <w:tbl>
      <w:tblPr>
        <w:tblW w:w="10008" w:type="dxa"/>
        <w:tblLayout w:type="fixed"/>
        <w:tblLook w:val="0000" w:firstRow="0" w:lastRow="0" w:firstColumn="0" w:lastColumn="0" w:noHBand="0" w:noVBand="0"/>
      </w:tblPr>
      <w:tblGrid>
        <w:gridCol w:w="3969"/>
        <w:gridCol w:w="6039"/>
      </w:tblGrid>
      <w:tr w:rsidR="005E642B" w:rsidRPr="00233C71" w14:paraId="65B566F6" w14:textId="77777777" w:rsidTr="00BF46BC">
        <w:tc>
          <w:tcPr>
            <w:tcW w:w="3969" w:type="dxa"/>
          </w:tcPr>
          <w:p w14:paraId="392FF7E6" w14:textId="77777777" w:rsidR="00996572" w:rsidRPr="00233C71" w:rsidRDefault="00996572" w:rsidP="00C05D5B">
            <w:pPr>
              <w:spacing w:line="276" w:lineRule="auto"/>
              <w:rPr>
                <w:rFonts w:ascii="Roboto" w:hAnsi="Roboto"/>
                <w:sz w:val="23"/>
                <w:szCs w:val="23"/>
              </w:rPr>
            </w:pPr>
          </w:p>
        </w:tc>
        <w:tc>
          <w:tcPr>
            <w:tcW w:w="6039" w:type="dxa"/>
          </w:tcPr>
          <w:p w14:paraId="0045F758" w14:textId="77777777" w:rsidR="00996572" w:rsidRPr="00233C71" w:rsidRDefault="00056F51" w:rsidP="00C05D5B">
            <w:pPr>
              <w:spacing w:line="276" w:lineRule="auto"/>
              <w:jc w:val="center"/>
              <w:rPr>
                <w:rFonts w:ascii="Roboto" w:hAnsi="Roboto"/>
                <w:b/>
                <w:sz w:val="23"/>
                <w:szCs w:val="23"/>
              </w:rPr>
            </w:pPr>
            <w:r w:rsidRPr="00233C71">
              <w:rPr>
                <w:rFonts w:ascii="Roboto" w:hAnsi="Roboto"/>
                <w:b/>
                <w:sz w:val="23"/>
                <w:szCs w:val="23"/>
              </w:rPr>
              <w:t>ON BEHALF OF THE BOARD OF DIRECTORS</w:t>
            </w:r>
          </w:p>
          <w:p w14:paraId="172E94B5" w14:textId="7DEDDB08" w:rsidR="00056F51" w:rsidRPr="00233C71" w:rsidRDefault="00056F51" w:rsidP="00C05D5B">
            <w:pPr>
              <w:spacing w:line="276" w:lineRule="auto"/>
              <w:jc w:val="center"/>
              <w:rPr>
                <w:rFonts w:ascii="Roboto" w:hAnsi="Roboto"/>
                <w:b/>
                <w:sz w:val="23"/>
                <w:szCs w:val="23"/>
              </w:rPr>
            </w:pPr>
            <w:r w:rsidRPr="00233C71">
              <w:rPr>
                <w:rFonts w:ascii="Roboto" w:hAnsi="Roboto"/>
                <w:b/>
                <w:sz w:val="23"/>
                <w:szCs w:val="23"/>
              </w:rPr>
              <w:t>CHAIRMAN</w:t>
            </w:r>
          </w:p>
          <w:p w14:paraId="710B9DE6" w14:textId="77777777" w:rsidR="00802A26" w:rsidRPr="00233C71" w:rsidRDefault="00802A26" w:rsidP="00C05D5B">
            <w:pPr>
              <w:spacing w:line="276" w:lineRule="auto"/>
              <w:jc w:val="center"/>
              <w:rPr>
                <w:rFonts w:ascii="Roboto" w:hAnsi="Roboto"/>
                <w:b/>
                <w:sz w:val="23"/>
                <w:szCs w:val="23"/>
                <w:lang w:val="fr-BE"/>
              </w:rPr>
            </w:pPr>
          </w:p>
        </w:tc>
      </w:tr>
    </w:tbl>
    <w:p w14:paraId="7B3BD8AF" w14:textId="77777777" w:rsidR="00A55C61" w:rsidRPr="00233C71" w:rsidRDefault="00A55C61" w:rsidP="00C05D5B">
      <w:pPr>
        <w:spacing w:line="276" w:lineRule="auto"/>
        <w:ind w:left="360" w:hanging="360"/>
        <w:jc w:val="both"/>
        <w:rPr>
          <w:rFonts w:ascii="Roboto" w:hAnsi="Roboto"/>
          <w:szCs w:val="26"/>
          <w:lang w:val="es-CO"/>
        </w:rPr>
      </w:pPr>
    </w:p>
    <w:p w14:paraId="4325B542" w14:textId="77777777" w:rsidR="00932134" w:rsidRPr="00233C71" w:rsidRDefault="00932134" w:rsidP="00C05D5B">
      <w:pPr>
        <w:spacing w:line="276" w:lineRule="auto"/>
        <w:ind w:left="360" w:hanging="360"/>
        <w:jc w:val="both"/>
        <w:rPr>
          <w:rFonts w:ascii="Roboto" w:hAnsi="Roboto"/>
          <w:szCs w:val="26"/>
          <w:lang w:val="es-CO"/>
        </w:rPr>
      </w:pPr>
    </w:p>
    <w:p w14:paraId="05619E2B" w14:textId="77777777" w:rsidR="00932134" w:rsidRPr="00233C71" w:rsidRDefault="00932134" w:rsidP="00C05D5B">
      <w:pPr>
        <w:spacing w:line="276" w:lineRule="auto"/>
        <w:ind w:left="360" w:hanging="360"/>
        <w:jc w:val="both"/>
        <w:rPr>
          <w:rFonts w:ascii="Roboto" w:hAnsi="Roboto"/>
          <w:szCs w:val="26"/>
          <w:lang w:val="es-CO"/>
        </w:rPr>
      </w:pPr>
    </w:p>
    <w:p w14:paraId="73AEC832" w14:textId="77777777" w:rsidR="00932134" w:rsidRPr="00233C71" w:rsidRDefault="00932134" w:rsidP="00C05D5B">
      <w:pPr>
        <w:spacing w:line="276" w:lineRule="auto"/>
        <w:ind w:left="360" w:hanging="360"/>
        <w:jc w:val="both"/>
        <w:rPr>
          <w:rFonts w:ascii="Roboto" w:hAnsi="Roboto"/>
          <w:szCs w:val="26"/>
          <w:lang w:val="es-CO"/>
        </w:rPr>
      </w:pPr>
    </w:p>
    <w:p w14:paraId="0E1044C5" w14:textId="77777777" w:rsidR="00932134" w:rsidRPr="00233C71" w:rsidRDefault="00932134" w:rsidP="00C05D5B">
      <w:pPr>
        <w:spacing w:line="276" w:lineRule="auto"/>
        <w:ind w:left="360" w:hanging="360"/>
        <w:jc w:val="both"/>
        <w:rPr>
          <w:rFonts w:ascii="Roboto" w:hAnsi="Roboto"/>
          <w:szCs w:val="26"/>
          <w:lang w:val="es-CO"/>
        </w:rPr>
      </w:pPr>
    </w:p>
    <w:p w14:paraId="06BAB1D6" w14:textId="77777777" w:rsidR="00932134" w:rsidRPr="00233C71" w:rsidRDefault="00932134" w:rsidP="00C05D5B">
      <w:pPr>
        <w:spacing w:line="276" w:lineRule="auto"/>
        <w:ind w:left="360" w:hanging="360"/>
        <w:jc w:val="both"/>
        <w:rPr>
          <w:rFonts w:ascii="Roboto" w:hAnsi="Roboto"/>
          <w:szCs w:val="26"/>
          <w:lang w:val="es-CO"/>
        </w:rPr>
      </w:pPr>
    </w:p>
    <w:p w14:paraId="4B96A2FD" w14:textId="77777777" w:rsidR="00932134" w:rsidRPr="00233C71" w:rsidRDefault="00932134" w:rsidP="00C05D5B">
      <w:pPr>
        <w:spacing w:line="276" w:lineRule="auto"/>
        <w:ind w:left="360" w:hanging="360"/>
        <w:jc w:val="both"/>
        <w:rPr>
          <w:rFonts w:ascii="Roboto" w:hAnsi="Roboto"/>
          <w:szCs w:val="26"/>
          <w:lang w:val="es-CO"/>
        </w:rPr>
      </w:pPr>
    </w:p>
    <w:p w14:paraId="750F2207" w14:textId="77777777" w:rsidR="00932134" w:rsidRPr="00233C71" w:rsidRDefault="00932134" w:rsidP="00C05D5B">
      <w:pPr>
        <w:spacing w:line="276" w:lineRule="auto"/>
        <w:ind w:left="360" w:hanging="360"/>
        <w:jc w:val="both"/>
        <w:rPr>
          <w:rFonts w:ascii="Roboto" w:hAnsi="Roboto"/>
          <w:szCs w:val="26"/>
          <w:lang w:val="es-CO"/>
        </w:rPr>
      </w:pPr>
    </w:p>
    <w:p w14:paraId="7691CFF1" w14:textId="77777777" w:rsidR="00932134" w:rsidRPr="00233C71" w:rsidRDefault="00932134" w:rsidP="00C05D5B">
      <w:pPr>
        <w:spacing w:line="276" w:lineRule="auto"/>
        <w:ind w:left="360" w:hanging="360"/>
        <w:jc w:val="both"/>
        <w:rPr>
          <w:rFonts w:ascii="Roboto" w:hAnsi="Roboto"/>
          <w:szCs w:val="26"/>
          <w:lang w:val="es-CO"/>
        </w:rPr>
      </w:pPr>
    </w:p>
    <w:p w14:paraId="766424DC" w14:textId="77777777" w:rsidR="00932134" w:rsidRPr="00233C71" w:rsidRDefault="00932134" w:rsidP="00C05D5B">
      <w:pPr>
        <w:spacing w:line="276" w:lineRule="auto"/>
        <w:ind w:left="360" w:hanging="360"/>
        <w:jc w:val="both"/>
        <w:rPr>
          <w:rFonts w:ascii="Roboto" w:hAnsi="Roboto"/>
          <w:szCs w:val="26"/>
          <w:lang w:val="es-CO"/>
        </w:rPr>
      </w:pPr>
    </w:p>
    <w:p w14:paraId="0A593584" w14:textId="77777777" w:rsidR="00932134" w:rsidRPr="00233C71" w:rsidRDefault="00932134" w:rsidP="00C05D5B">
      <w:pPr>
        <w:spacing w:line="276" w:lineRule="auto"/>
        <w:ind w:left="360" w:hanging="360"/>
        <w:jc w:val="both"/>
        <w:rPr>
          <w:rFonts w:ascii="Roboto" w:hAnsi="Roboto"/>
          <w:szCs w:val="26"/>
          <w:lang w:val="es-CO"/>
        </w:rPr>
      </w:pPr>
    </w:p>
    <w:p w14:paraId="4D692FE0" w14:textId="77777777" w:rsidR="00932134" w:rsidRPr="00233C71" w:rsidRDefault="00932134" w:rsidP="00C05D5B">
      <w:pPr>
        <w:spacing w:line="276" w:lineRule="auto"/>
        <w:ind w:left="360" w:hanging="360"/>
        <w:jc w:val="both"/>
        <w:rPr>
          <w:rFonts w:ascii="Roboto" w:hAnsi="Roboto"/>
          <w:szCs w:val="26"/>
          <w:lang w:val="es-CO"/>
        </w:rPr>
      </w:pPr>
    </w:p>
    <w:p w14:paraId="61C8F6DF" w14:textId="77777777" w:rsidR="00932134" w:rsidRPr="00233C71" w:rsidRDefault="00932134" w:rsidP="00C05D5B">
      <w:pPr>
        <w:spacing w:line="276" w:lineRule="auto"/>
        <w:ind w:left="360" w:hanging="360"/>
        <w:jc w:val="both"/>
        <w:rPr>
          <w:rFonts w:ascii="Roboto" w:hAnsi="Roboto"/>
          <w:szCs w:val="26"/>
          <w:lang w:val="es-CO"/>
        </w:rPr>
      </w:pPr>
    </w:p>
    <w:p w14:paraId="09E83AF0" w14:textId="77777777" w:rsidR="00932134" w:rsidRPr="00233C71" w:rsidRDefault="00932134" w:rsidP="00C05D5B">
      <w:pPr>
        <w:spacing w:line="276" w:lineRule="auto"/>
        <w:ind w:left="360" w:hanging="360"/>
        <w:jc w:val="both"/>
        <w:rPr>
          <w:rFonts w:ascii="Roboto" w:hAnsi="Roboto"/>
          <w:szCs w:val="26"/>
          <w:lang w:val="es-CO"/>
        </w:rPr>
      </w:pPr>
    </w:p>
    <w:p w14:paraId="34012566" w14:textId="77777777" w:rsidR="00932134" w:rsidRPr="00233C71" w:rsidRDefault="00932134" w:rsidP="00C05D5B">
      <w:pPr>
        <w:spacing w:line="276" w:lineRule="auto"/>
        <w:ind w:left="360" w:hanging="360"/>
        <w:jc w:val="both"/>
        <w:rPr>
          <w:rFonts w:ascii="Roboto" w:hAnsi="Roboto"/>
          <w:szCs w:val="26"/>
          <w:lang w:val="es-CO"/>
        </w:rPr>
      </w:pPr>
    </w:p>
    <w:p w14:paraId="674EE505" w14:textId="77777777" w:rsidR="00932134" w:rsidRPr="00233C71" w:rsidRDefault="00932134" w:rsidP="00C05D5B">
      <w:pPr>
        <w:spacing w:line="276" w:lineRule="auto"/>
        <w:ind w:left="360" w:hanging="360"/>
        <w:jc w:val="both"/>
        <w:rPr>
          <w:rFonts w:ascii="Roboto" w:hAnsi="Roboto"/>
          <w:szCs w:val="26"/>
          <w:lang w:val="es-CO"/>
        </w:rPr>
      </w:pPr>
    </w:p>
    <w:p w14:paraId="2DF43C7E" w14:textId="77777777" w:rsidR="00932134" w:rsidRPr="00233C71" w:rsidRDefault="00932134" w:rsidP="00C05D5B">
      <w:pPr>
        <w:spacing w:line="276" w:lineRule="auto"/>
        <w:ind w:left="360" w:hanging="360"/>
        <w:jc w:val="both"/>
        <w:rPr>
          <w:rFonts w:ascii="Roboto" w:hAnsi="Roboto"/>
          <w:szCs w:val="26"/>
          <w:lang w:val="es-CO"/>
        </w:rPr>
      </w:pPr>
    </w:p>
    <w:p w14:paraId="53F829A8" w14:textId="77777777" w:rsidR="00932134" w:rsidRPr="00233C71" w:rsidRDefault="00932134" w:rsidP="00C05D5B">
      <w:pPr>
        <w:spacing w:line="276" w:lineRule="auto"/>
        <w:ind w:left="360" w:hanging="360"/>
        <w:jc w:val="both"/>
        <w:rPr>
          <w:rFonts w:ascii="Roboto" w:hAnsi="Roboto"/>
          <w:szCs w:val="26"/>
          <w:lang w:val="es-CO"/>
        </w:rPr>
      </w:pPr>
    </w:p>
    <w:p w14:paraId="57982057" w14:textId="77777777" w:rsidR="00932134" w:rsidRPr="00233C71" w:rsidRDefault="00932134" w:rsidP="00C05D5B">
      <w:pPr>
        <w:spacing w:line="276" w:lineRule="auto"/>
        <w:ind w:left="360" w:hanging="360"/>
        <w:jc w:val="both"/>
        <w:rPr>
          <w:rFonts w:ascii="Roboto" w:hAnsi="Roboto"/>
          <w:szCs w:val="26"/>
          <w:lang w:val="es-CO"/>
        </w:rPr>
      </w:pPr>
    </w:p>
    <w:p w14:paraId="40798766" w14:textId="77777777" w:rsidR="00932134" w:rsidRPr="00233C71" w:rsidRDefault="00932134" w:rsidP="00C05D5B">
      <w:pPr>
        <w:spacing w:line="276" w:lineRule="auto"/>
        <w:ind w:left="360" w:hanging="360"/>
        <w:jc w:val="both"/>
        <w:rPr>
          <w:rFonts w:ascii="Roboto" w:hAnsi="Roboto"/>
          <w:szCs w:val="26"/>
          <w:lang w:val="es-CO"/>
        </w:rPr>
      </w:pPr>
    </w:p>
    <w:p w14:paraId="30F1653B" w14:textId="77777777" w:rsidR="00932134" w:rsidRPr="00233C71" w:rsidRDefault="00932134" w:rsidP="00C05D5B">
      <w:pPr>
        <w:spacing w:line="276" w:lineRule="auto"/>
        <w:ind w:left="360" w:hanging="360"/>
        <w:jc w:val="both"/>
        <w:rPr>
          <w:rFonts w:ascii="Roboto" w:hAnsi="Roboto"/>
          <w:szCs w:val="26"/>
          <w:lang w:val="es-CO"/>
        </w:rPr>
      </w:pPr>
    </w:p>
    <w:p w14:paraId="2A6088B7" w14:textId="77777777" w:rsidR="00932134" w:rsidRPr="00233C71" w:rsidRDefault="00932134" w:rsidP="00C05D5B">
      <w:pPr>
        <w:spacing w:line="276" w:lineRule="auto"/>
        <w:ind w:left="360" w:hanging="360"/>
        <w:jc w:val="both"/>
        <w:rPr>
          <w:rFonts w:ascii="Roboto" w:hAnsi="Roboto"/>
          <w:szCs w:val="26"/>
          <w:lang w:val="es-CO"/>
        </w:rPr>
      </w:pPr>
    </w:p>
    <w:p w14:paraId="7365C793" w14:textId="77777777" w:rsidR="00932134" w:rsidRDefault="00932134" w:rsidP="00C05D5B">
      <w:pPr>
        <w:spacing w:line="276" w:lineRule="auto"/>
        <w:ind w:left="360" w:hanging="360"/>
        <w:jc w:val="both"/>
        <w:rPr>
          <w:rFonts w:ascii="Roboto" w:hAnsi="Roboto"/>
          <w:szCs w:val="26"/>
          <w:lang w:val="es-CO"/>
        </w:rPr>
      </w:pPr>
    </w:p>
    <w:p w14:paraId="0C748921" w14:textId="77777777" w:rsidR="006F3F5D" w:rsidRPr="00233C71" w:rsidRDefault="006F3F5D" w:rsidP="00C05D5B">
      <w:pPr>
        <w:spacing w:line="276" w:lineRule="auto"/>
        <w:ind w:left="360" w:hanging="360"/>
        <w:jc w:val="both"/>
        <w:rPr>
          <w:rFonts w:ascii="Roboto" w:hAnsi="Roboto"/>
          <w:szCs w:val="26"/>
          <w:lang w:val="es-CO"/>
        </w:rPr>
      </w:pPr>
    </w:p>
    <w:p w14:paraId="57037F24" w14:textId="77777777" w:rsidR="00233C71" w:rsidRPr="006F3F5D" w:rsidRDefault="00233C71" w:rsidP="006F3F5D">
      <w:pPr>
        <w:pStyle w:val="Heading1"/>
        <w:rPr>
          <w:sz w:val="24"/>
          <w:szCs w:val="24"/>
        </w:rPr>
      </w:pPr>
      <w:bookmarkStart w:id="47" w:name="_Toc147481870"/>
      <w:r w:rsidRPr="006F3F5D">
        <w:rPr>
          <w:sz w:val="24"/>
          <w:szCs w:val="24"/>
        </w:rPr>
        <w:lastRenderedPageBreak/>
        <w:t>APPENDIXE 1</w:t>
      </w:r>
      <w:bookmarkEnd w:id="47"/>
    </w:p>
    <w:p w14:paraId="3C317CAB" w14:textId="77777777" w:rsidR="00233C71" w:rsidRPr="00233C71" w:rsidRDefault="00233C71" w:rsidP="00127CF0">
      <w:pPr>
        <w:spacing w:line="276" w:lineRule="auto"/>
        <w:jc w:val="center"/>
        <w:rPr>
          <w:rFonts w:ascii="Roboto" w:hAnsi="Roboto"/>
          <w:b/>
          <w:sz w:val="24"/>
          <w:szCs w:val="24"/>
        </w:rPr>
      </w:pPr>
      <w:r w:rsidRPr="00233C71">
        <w:rPr>
          <w:rFonts w:ascii="Roboto" w:hAnsi="Roboto"/>
          <w:b/>
          <w:sz w:val="24"/>
          <w:szCs w:val="24"/>
        </w:rPr>
        <w:t>Guideline on: Conduct of PVI employees participating in events/trips with partners/</w:t>
      </w:r>
      <w:proofErr w:type="gramStart"/>
      <w:r w:rsidRPr="00233C71">
        <w:rPr>
          <w:rFonts w:ascii="Roboto" w:hAnsi="Roboto"/>
          <w:b/>
          <w:sz w:val="24"/>
          <w:szCs w:val="24"/>
        </w:rPr>
        <w:t>clients</w:t>
      </w:r>
      <w:proofErr w:type="gramEnd"/>
    </w:p>
    <w:p w14:paraId="518877DF" w14:textId="473AF4CA" w:rsidR="00233C71" w:rsidRPr="00233C71" w:rsidRDefault="00233C71" w:rsidP="00127CF0">
      <w:pPr>
        <w:spacing w:line="276" w:lineRule="auto"/>
        <w:jc w:val="center"/>
        <w:rPr>
          <w:rFonts w:ascii="Roboto" w:hAnsi="Roboto"/>
          <w:i/>
          <w:sz w:val="24"/>
          <w:szCs w:val="24"/>
        </w:rPr>
      </w:pPr>
      <w:r w:rsidRPr="00233C71">
        <w:rPr>
          <w:rFonts w:ascii="Roboto" w:hAnsi="Roboto"/>
          <w:i/>
          <w:sz w:val="24"/>
          <w:szCs w:val="24"/>
        </w:rPr>
        <w:t>(Attached with Code of Conduct iss</w:t>
      </w:r>
      <w:r w:rsidR="00083DE3">
        <w:rPr>
          <w:rFonts w:ascii="Roboto" w:hAnsi="Roboto"/>
          <w:i/>
          <w:sz w:val="24"/>
          <w:szCs w:val="24"/>
        </w:rPr>
        <w:t>u</w:t>
      </w:r>
      <w:r w:rsidRPr="00233C71">
        <w:rPr>
          <w:rFonts w:ascii="Roboto" w:hAnsi="Roboto"/>
          <w:i/>
          <w:sz w:val="24"/>
          <w:szCs w:val="24"/>
        </w:rPr>
        <w:t>e</w:t>
      </w:r>
      <w:r w:rsidR="00083DE3">
        <w:rPr>
          <w:rFonts w:ascii="Roboto" w:hAnsi="Roboto"/>
          <w:i/>
          <w:sz w:val="24"/>
          <w:szCs w:val="24"/>
        </w:rPr>
        <w:t>d</w:t>
      </w:r>
      <w:r w:rsidRPr="00233C71">
        <w:rPr>
          <w:rFonts w:ascii="Roboto" w:hAnsi="Roboto"/>
          <w:i/>
          <w:sz w:val="24"/>
          <w:szCs w:val="24"/>
        </w:rPr>
        <w:t xml:space="preserve"> along with the Regulation No……dated……by PVI’s the Board of Directors)</w:t>
      </w:r>
    </w:p>
    <w:p w14:paraId="7B6B9859" w14:textId="77777777" w:rsidR="00233C71" w:rsidRPr="00233C71" w:rsidRDefault="00233C71" w:rsidP="00127CF0">
      <w:pPr>
        <w:spacing w:line="276" w:lineRule="auto"/>
        <w:jc w:val="center"/>
        <w:rPr>
          <w:rFonts w:ascii="Roboto" w:hAnsi="Roboto"/>
          <w:sz w:val="24"/>
          <w:szCs w:val="24"/>
        </w:rPr>
      </w:pPr>
      <w:r w:rsidRPr="00233C71">
        <w:rPr>
          <w:rFonts w:ascii="Roboto" w:hAnsi="Roboto"/>
          <w:sz w:val="24"/>
          <w:szCs w:val="24"/>
        </w:rPr>
        <w:t>____________________</w:t>
      </w:r>
    </w:p>
    <w:p w14:paraId="69C09593" w14:textId="77777777" w:rsidR="00233C71" w:rsidRPr="00233C71" w:rsidRDefault="00233C71" w:rsidP="00127CF0">
      <w:pPr>
        <w:jc w:val="center"/>
        <w:rPr>
          <w:rFonts w:ascii="Roboto" w:hAnsi="Roboto"/>
          <w:b/>
          <w:sz w:val="23"/>
          <w:szCs w:val="23"/>
        </w:rPr>
      </w:pPr>
      <w:r w:rsidRPr="00233C71">
        <w:rPr>
          <w:rFonts w:ascii="Roboto" w:hAnsi="Roboto"/>
          <w:b/>
          <w:sz w:val="23"/>
          <w:szCs w:val="23"/>
        </w:rPr>
        <w:t>Chapter I</w:t>
      </w:r>
    </w:p>
    <w:p w14:paraId="1C37235D" w14:textId="77777777" w:rsidR="00233C71" w:rsidRPr="00233C71" w:rsidRDefault="00233C71" w:rsidP="00127CF0">
      <w:pPr>
        <w:jc w:val="center"/>
        <w:rPr>
          <w:rFonts w:ascii="Roboto" w:hAnsi="Roboto"/>
          <w:b/>
          <w:sz w:val="23"/>
          <w:szCs w:val="23"/>
        </w:rPr>
      </w:pPr>
      <w:r w:rsidRPr="00233C71">
        <w:rPr>
          <w:rFonts w:ascii="Roboto" w:hAnsi="Roboto"/>
          <w:b/>
          <w:sz w:val="23"/>
          <w:szCs w:val="23"/>
        </w:rPr>
        <w:t>GENERAL PROVISIONS</w:t>
      </w:r>
    </w:p>
    <w:p w14:paraId="0A545D09" w14:textId="77777777" w:rsidR="00233C71" w:rsidRPr="00233C71" w:rsidRDefault="00233C71" w:rsidP="00127CF0">
      <w:pPr>
        <w:rPr>
          <w:rFonts w:ascii="Roboto" w:hAnsi="Roboto"/>
          <w:sz w:val="23"/>
          <w:szCs w:val="23"/>
        </w:rPr>
      </w:pPr>
    </w:p>
    <w:p w14:paraId="6181E93A" w14:textId="77777777" w:rsidR="00233C71" w:rsidRDefault="00233C71" w:rsidP="00127CF0">
      <w:pPr>
        <w:tabs>
          <w:tab w:val="left" w:pos="993"/>
        </w:tabs>
        <w:jc w:val="both"/>
        <w:rPr>
          <w:rFonts w:ascii="Roboto" w:hAnsi="Roboto"/>
          <w:b/>
          <w:sz w:val="23"/>
          <w:szCs w:val="23"/>
        </w:rPr>
      </w:pPr>
      <w:r w:rsidRPr="00233C71">
        <w:rPr>
          <w:rFonts w:ascii="Roboto" w:hAnsi="Roboto"/>
          <w:b/>
          <w:sz w:val="23"/>
          <w:szCs w:val="23"/>
        </w:rPr>
        <w:t>Article 1. Purpose, subject, and scope of application</w:t>
      </w:r>
    </w:p>
    <w:p w14:paraId="5C6E3833" w14:textId="77777777" w:rsidR="00127CF0" w:rsidRPr="00233C71" w:rsidRDefault="00127CF0" w:rsidP="00127CF0">
      <w:pPr>
        <w:tabs>
          <w:tab w:val="left" w:pos="993"/>
        </w:tabs>
        <w:jc w:val="both"/>
        <w:rPr>
          <w:rFonts w:ascii="Roboto" w:hAnsi="Roboto"/>
          <w:b/>
          <w:sz w:val="23"/>
          <w:szCs w:val="23"/>
        </w:rPr>
      </w:pPr>
    </w:p>
    <w:p w14:paraId="4FDD306F" w14:textId="77777777" w:rsidR="00233C71" w:rsidRDefault="00233C71" w:rsidP="00127CF0">
      <w:pPr>
        <w:widowControl/>
        <w:numPr>
          <w:ilvl w:val="1"/>
          <w:numId w:val="50"/>
        </w:numPr>
        <w:tabs>
          <w:tab w:val="left" w:pos="993"/>
        </w:tabs>
        <w:ind w:left="990" w:hanging="990"/>
        <w:jc w:val="both"/>
        <w:rPr>
          <w:rFonts w:ascii="Roboto" w:hAnsi="Roboto"/>
          <w:sz w:val="23"/>
          <w:szCs w:val="23"/>
        </w:rPr>
      </w:pPr>
      <w:r w:rsidRPr="00233C71">
        <w:rPr>
          <w:rFonts w:ascii="Roboto" w:hAnsi="Roboto"/>
          <w:sz w:val="23"/>
          <w:szCs w:val="23"/>
        </w:rPr>
        <w:t xml:space="preserve">This guideline aims to guide all PVI’s employees to behave when participating in trips, parties, or other incentive events organized between PVI with partners, and clients (“The </w:t>
      </w:r>
      <w:r w:rsidRPr="00233C71">
        <w:rPr>
          <w:rFonts w:ascii="Roboto" w:hAnsi="Roboto"/>
          <w:b/>
          <w:bCs/>
          <w:sz w:val="23"/>
          <w:szCs w:val="23"/>
        </w:rPr>
        <w:t>Event</w:t>
      </w:r>
      <w:r w:rsidRPr="00233C71">
        <w:rPr>
          <w:rFonts w:ascii="Roboto" w:hAnsi="Roboto"/>
          <w:sz w:val="23"/>
          <w:szCs w:val="23"/>
        </w:rPr>
        <w:t>”)</w:t>
      </w:r>
    </w:p>
    <w:p w14:paraId="09CF9EC7" w14:textId="77777777" w:rsidR="00127CF0" w:rsidRPr="00233C71" w:rsidRDefault="00127CF0" w:rsidP="00127CF0">
      <w:pPr>
        <w:widowControl/>
        <w:tabs>
          <w:tab w:val="left" w:pos="993"/>
        </w:tabs>
        <w:ind w:left="990"/>
        <w:jc w:val="both"/>
        <w:rPr>
          <w:rFonts w:ascii="Roboto" w:hAnsi="Roboto"/>
          <w:sz w:val="23"/>
          <w:szCs w:val="23"/>
        </w:rPr>
      </w:pPr>
    </w:p>
    <w:p w14:paraId="7397EE69" w14:textId="77777777" w:rsidR="00233C71" w:rsidRPr="00233C71" w:rsidRDefault="00233C71" w:rsidP="00127CF0">
      <w:pPr>
        <w:widowControl/>
        <w:numPr>
          <w:ilvl w:val="1"/>
          <w:numId w:val="50"/>
        </w:numPr>
        <w:tabs>
          <w:tab w:val="left" w:pos="993"/>
        </w:tabs>
        <w:ind w:left="990" w:hanging="990"/>
        <w:jc w:val="both"/>
        <w:rPr>
          <w:rFonts w:ascii="Roboto" w:hAnsi="Roboto"/>
          <w:sz w:val="23"/>
          <w:szCs w:val="23"/>
        </w:rPr>
      </w:pPr>
      <w:r w:rsidRPr="00233C71">
        <w:rPr>
          <w:rFonts w:ascii="Roboto" w:hAnsi="Roboto"/>
          <w:sz w:val="23"/>
          <w:szCs w:val="23"/>
        </w:rPr>
        <w:t>PVI’s representative at the subsidiaries implement this guide at the company they are representing.</w:t>
      </w:r>
    </w:p>
    <w:p w14:paraId="26A2150D" w14:textId="77777777" w:rsidR="00233C71" w:rsidRPr="00233C71" w:rsidRDefault="00233C71" w:rsidP="00127CF0">
      <w:pPr>
        <w:tabs>
          <w:tab w:val="left" w:pos="993"/>
        </w:tabs>
        <w:ind w:left="990"/>
        <w:jc w:val="both"/>
        <w:rPr>
          <w:rFonts w:ascii="Roboto" w:hAnsi="Roboto"/>
          <w:sz w:val="23"/>
          <w:szCs w:val="23"/>
        </w:rPr>
      </w:pPr>
    </w:p>
    <w:p w14:paraId="330E6492" w14:textId="77777777" w:rsidR="00233C71" w:rsidRDefault="00233C71" w:rsidP="00127CF0">
      <w:pPr>
        <w:tabs>
          <w:tab w:val="left" w:pos="993"/>
        </w:tabs>
        <w:jc w:val="both"/>
        <w:rPr>
          <w:rFonts w:ascii="Roboto" w:hAnsi="Roboto"/>
          <w:b/>
          <w:sz w:val="23"/>
          <w:szCs w:val="23"/>
        </w:rPr>
      </w:pPr>
      <w:r w:rsidRPr="00233C71">
        <w:rPr>
          <w:rFonts w:ascii="Roboto" w:hAnsi="Roboto"/>
          <w:b/>
          <w:sz w:val="23"/>
          <w:szCs w:val="23"/>
        </w:rPr>
        <w:t>Article 2. General Principles</w:t>
      </w:r>
    </w:p>
    <w:p w14:paraId="2679BC73" w14:textId="77777777" w:rsidR="00127CF0" w:rsidRPr="00233C71" w:rsidRDefault="00127CF0" w:rsidP="00127CF0">
      <w:pPr>
        <w:tabs>
          <w:tab w:val="left" w:pos="993"/>
        </w:tabs>
        <w:jc w:val="both"/>
        <w:rPr>
          <w:rFonts w:ascii="Roboto" w:hAnsi="Roboto"/>
          <w:b/>
          <w:sz w:val="23"/>
          <w:szCs w:val="23"/>
        </w:rPr>
      </w:pPr>
    </w:p>
    <w:p w14:paraId="4A350E81" w14:textId="77777777" w:rsidR="00233C71" w:rsidRDefault="00233C71" w:rsidP="00127CF0">
      <w:pPr>
        <w:widowControl/>
        <w:numPr>
          <w:ilvl w:val="1"/>
          <w:numId w:val="51"/>
        </w:numPr>
        <w:tabs>
          <w:tab w:val="left" w:pos="993"/>
        </w:tabs>
        <w:ind w:left="990" w:hanging="990"/>
        <w:jc w:val="both"/>
        <w:rPr>
          <w:rFonts w:ascii="Roboto" w:hAnsi="Roboto"/>
          <w:sz w:val="23"/>
          <w:szCs w:val="23"/>
        </w:rPr>
      </w:pPr>
      <w:r w:rsidRPr="00233C71">
        <w:rPr>
          <w:rFonts w:ascii="Roboto" w:hAnsi="Roboto"/>
          <w:sz w:val="23"/>
          <w:szCs w:val="23"/>
        </w:rPr>
        <w:t>PVI requires PVI's employees and the employees of PVI’s subsidiaries to uphold high ethical and legal benchmarks in PVI's business activities through dealing with external partners (including clients, employees of cooperation partners, etc.), especially in the events organized between PVI and partners, clients. The aims of inviting partner/client or accepting event invitation should be clearly defined and not intended to create any interest in relation to gaining a</w:t>
      </w:r>
      <w:r w:rsidRPr="00233C71">
        <w:rPr>
          <w:rFonts w:ascii="Roboto" w:hAnsi="Roboto"/>
          <w:strike/>
          <w:color w:val="FF0000"/>
          <w:sz w:val="23"/>
          <w:szCs w:val="23"/>
        </w:rPr>
        <w:t xml:space="preserve"> </w:t>
      </w:r>
      <w:r w:rsidRPr="00233C71">
        <w:rPr>
          <w:rFonts w:ascii="Roboto" w:hAnsi="Roboto"/>
          <w:sz w:val="23"/>
          <w:szCs w:val="23"/>
        </w:rPr>
        <w:t>benefit in business transactions, procedures performed by one party to the other.</w:t>
      </w:r>
    </w:p>
    <w:p w14:paraId="40AB7475" w14:textId="77777777" w:rsidR="00127CF0" w:rsidRPr="00233C71" w:rsidRDefault="00127CF0" w:rsidP="00127CF0">
      <w:pPr>
        <w:widowControl/>
        <w:tabs>
          <w:tab w:val="left" w:pos="993"/>
        </w:tabs>
        <w:ind w:left="990"/>
        <w:jc w:val="both"/>
        <w:rPr>
          <w:rFonts w:ascii="Roboto" w:hAnsi="Roboto"/>
          <w:sz w:val="23"/>
          <w:szCs w:val="23"/>
        </w:rPr>
      </w:pPr>
    </w:p>
    <w:p w14:paraId="707A400E" w14:textId="77777777" w:rsidR="00233C71" w:rsidRDefault="00233C71" w:rsidP="00127CF0">
      <w:pPr>
        <w:pStyle w:val="ListParagraph"/>
        <w:spacing w:after="160"/>
        <w:ind w:left="990" w:hanging="990"/>
        <w:contextualSpacing/>
        <w:jc w:val="both"/>
        <w:rPr>
          <w:rFonts w:ascii="Roboto" w:hAnsi="Roboto"/>
          <w:sz w:val="23"/>
          <w:szCs w:val="23"/>
        </w:rPr>
      </w:pPr>
      <w:r w:rsidRPr="00233C71">
        <w:rPr>
          <w:rFonts w:ascii="Roboto" w:hAnsi="Roboto"/>
          <w:sz w:val="23"/>
          <w:szCs w:val="23"/>
        </w:rPr>
        <w:t xml:space="preserve">2.2. </w:t>
      </w:r>
      <w:r w:rsidRPr="00233C71">
        <w:rPr>
          <w:rFonts w:ascii="Roboto" w:hAnsi="Roboto"/>
          <w:sz w:val="23"/>
          <w:szCs w:val="23"/>
        </w:rPr>
        <w:tab/>
        <w:t xml:space="preserve">Every employee from staff to management executive of PVI are aware and understand that everyone’s </w:t>
      </w:r>
      <w:proofErr w:type="spellStart"/>
      <w:r w:rsidRPr="00233C71">
        <w:rPr>
          <w:rFonts w:ascii="Roboto" w:hAnsi="Roboto"/>
          <w:sz w:val="23"/>
          <w:szCs w:val="23"/>
        </w:rPr>
        <w:t>behaviour</w:t>
      </w:r>
      <w:proofErr w:type="spellEnd"/>
      <w:r w:rsidRPr="00233C71">
        <w:rPr>
          <w:rFonts w:ascii="Roboto" w:hAnsi="Roboto"/>
          <w:sz w:val="23"/>
          <w:szCs w:val="23"/>
        </w:rPr>
        <w:t xml:space="preserve"> towards colleagues, leaders, partners, clients, or any other third party in the relationship business, all represent the image and corporate culture of the Company. Therefore, the individuals participating the Event need to commit and ensure that their conduct is appropriate, positive, not adversely affecting PVI’s reputation, image, or any damage to interests of PVI and its partners.</w:t>
      </w:r>
    </w:p>
    <w:p w14:paraId="5DEEFB47" w14:textId="77777777" w:rsidR="00127CF0" w:rsidRPr="00233C71" w:rsidRDefault="00127CF0" w:rsidP="00127CF0">
      <w:pPr>
        <w:pStyle w:val="ListParagraph"/>
        <w:spacing w:after="160"/>
        <w:ind w:left="990" w:hanging="990"/>
        <w:contextualSpacing/>
        <w:jc w:val="both"/>
        <w:rPr>
          <w:rFonts w:ascii="Roboto" w:hAnsi="Roboto"/>
          <w:sz w:val="23"/>
          <w:szCs w:val="23"/>
        </w:rPr>
      </w:pPr>
    </w:p>
    <w:p w14:paraId="1CF84715" w14:textId="16A149CA" w:rsidR="00233C71" w:rsidRPr="00127CF0" w:rsidRDefault="00127CF0" w:rsidP="00127CF0">
      <w:pPr>
        <w:spacing w:after="160"/>
        <w:ind w:left="990" w:hanging="990"/>
        <w:contextualSpacing/>
        <w:jc w:val="both"/>
        <w:rPr>
          <w:rFonts w:ascii="Roboto" w:hAnsi="Roboto"/>
          <w:sz w:val="23"/>
          <w:szCs w:val="23"/>
        </w:rPr>
      </w:pPr>
      <w:r w:rsidRPr="00127CF0">
        <w:rPr>
          <w:rFonts w:ascii="Roboto" w:hAnsi="Roboto"/>
          <w:sz w:val="23"/>
          <w:szCs w:val="23"/>
        </w:rPr>
        <w:t>2.</w:t>
      </w:r>
      <w:r>
        <w:rPr>
          <w:rFonts w:ascii="Roboto" w:hAnsi="Roboto"/>
          <w:sz w:val="23"/>
          <w:szCs w:val="23"/>
        </w:rPr>
        <w:t>3</w:t>
      </w:r>
      <w:r>
        <w:rPr>
          <w:rFonts w:ascii="Roboto" w:hAnsi="Roboto"/>
          <w:sz w:val="23"/>
          <w:szCs w:val="23"/>
        </w:rPr>
        <w:tab/>
      </w:r>
      <w:r w:rsidR="00233C71" w:rsidRPr="00127CF0">
        <w:rPr>
          <w:rFonts w:ascii="Roboto" w:hAnsi="Roboto"/>
          <w:sz w:val="23"/>
          <w:szCs w:val="23"/>
        </w:rPr>
        <w:t>Each participant should proactively consider, address their conduct in compliance with this Guideline. They should be always vigilant, alertness and wisdom to decide appropriate conduct in accordance with PVI's ethics, culture, and regulations in the unexpected situations/ out of plans.</w:t>
      </w:r>
    </w:p>
    <w:p w14:paraId="67F36911" w14:textId="77777777" w:rsidR="00127CF0" w:rsidRPr="00233C71" w:rsidRDefault="00127CF0" w:rsidP="00127CF0">
      <w:pPr>
        <w:ind w:left="990" w:hanging="990"/>
      </w:pPr>
    </w:p>
    <w:p w14:paraId="7BCBBCFA" w14:textId="77777777" w:rsidR="00233C71" w:rsidRPr="00233C71" w:rsidRDefault="00233C71" w:rsidP="00127CF0">
      <w:pPr>
        <w:pStyle w:val="ListParagraph"/>
        <w:spacing w:after="160"/>
        <w:ind w:left="990" w:hanging="990"/>
        <w:contextualSpacing/>
        <w:jc w:val="both"/>
        <w:rPr>
          <w:rFonts w:ascii="Roboto" w:hAnsi="Roboto"/>
          <w:sz w:val="23"/>
          <w:szCs w:val="23"/>
        </w:rPr>
      </w:pPr>
      <w:r w:rsidRPr="00233C71">
        <w:rPr>
          <w:rFonts w:ascii="Roboto" w:hAnsi="Roboto"/>
          <w:sz w:val="23"/>
          <w:szCs w:val="23"/>
        </w:rPr>
        <w:t>2.4</w:t>
      </w:r>
      <w:r w:rsidRPr="00233C71">
        <w:rPr>
          <w:rFonts w:ascii="Roboto" w:hAnsi="Roboto"/>
          <w:sz w:val="23"/>
          <w:szCs w:val="23"/>
        </w:rPr>
        <w:tab/>
        <w:t xml:space="preserve">To implement the appropriate conducts in the </w:t>
      </w:r>
      <w:proofErr w:type="gramStart"/>
      <w:r w:rsidRPr="00233C71">
        <w:rPr>
          <w:rFonts w:ascii="Roboto" w:hAnsi="Roboto"/>
          <w:sz w:val="23"/>
          <w:szCs w:val="23"/>
        </w:rPr>
        <w:t>particular situation</w:t>
      </w:r>
      <w:proofErr w:type="gramEnd"/>
      <w:r w:rsidRPr="00233C71">
        <w:rPr>
          <w:rFonts w:ascii="Roboto" w:hAnsi="Roboto"/>
          <w:sz w:val="23"/>
          <w:szCs w:val="23"/>
        </w:rPr>
        <w:t xml:space="preserve">, before acting, each individual should ask yourself (follow the question guideline below), or request the advice from the function departments of PVI as following: </w:t>
      </w:r>
    </w:p>
    <w:p w14:paraId="521DC68B" w14:textId="77777777" w:rsidR="00233C71" w:rsidRPr="00233C71" w:rsidRDefault="00233C71" w:rsidP="00127CF0">
      <w:pPr>
        <w:pStyle w:val="ListParagraph"/>
        <w:widowControl/>
        <w:numPr>
          <w:ilvl w:val="0"/>
          <w:numId w:val="48"/>
        </w:numPr>
        <w:spacing w:after="160"/>
        <w:ind w:left="1350"/>
        <w:contextualSpacing/>
        <w:jc w:val="both"/>
        <w:rPr>
          <w:rFonts w:ascii="Roboto" w:hAnsi="Roboto"/>
          <w:sz w:val="23"/>
          <w:szCs w:val="23"/>
        </w:rPr>
      </w:pPr>
      <w:r w:rsidRPr="00233C71">
        <w:rPr>
          <w:rFonts w:ascii="Roboto" w:hAnsi="Roboto"/>
          <w:sz w:val="23"/>
          <w:szCs w:val="23"/>
        </w:rPr>
        <w:t xml:space="preserve">Ask yourself: </w:t>
      </w:r>
    </w:p>
    <w:p w14:paraId="5B56A8EC" w14:textId="77777777" w:rsidR="00233C71" w:rsidRPr="00233C71" w:rsidRDefault="00233C71" w:rsidP="00127CF0">
      <w:pPr>
        <w:pStyle w:val="ListParagraph"/>
        <w:widowControl/>
        <w:numPr>
          <w:ilvl w:val="0"/>
          <w:numId w:val="49"/>
        </w:numPr>
        <w:tabs>
          <w:tab w:val="left" w:pos="1710"/>
        </w:tabs>
        <w:spacing w:after="160"/>
        <w:ind w:left="1710" w:hanging="360"/>
        <w:contextualSpacing/>
        <w:jc w:val="both"/>
        <w:rPr>
          <w:rFonts w:ascii="Roboto" w:hAnsi="Roboto"/>
          <w:sz w:val="23"/>
          <w:szCs w:val="23"/>
        </w:rPr>
      </w:pPr>
      <w:r w:rsidRPr="00233C71">
        <w:rPr>
          <w:rFonts w:ascii="Roboto" w:hAnsi="Roboto"/>
          <w:sz w:val="23"/>
          <w:szCs w:val="23"/>
        </w:rPr>
        <w:t xml:space="preserve">Does my conduct in compliance with PVI’s regulations? Are my actions legal? </w:t>
      </w:r>
    </w:p>
    <w:p w14:paraId="269B4B30" w14:textId="77777777" w:rsidR="00233C71" w:rsidRPr="00233C71" w:rsidRDefault="00233C71" w:rsidP="00127CF0">
      <w:pPr>
        <w:pStyle w:val="ListParagraph"/>
        <w:widowControl/>
        <w:numPr>
          <w:ilvl w:val="0"/>
          <w:numId w:val="49"/>
        </w:numPr>
        <w:tabs>
          <w:tab w:val="left" w:pos="1710"/>
        </w:tabs>
        <w:spacing w:after="160"/>
        <w:ind w:left="1710" w:hanging="360"/>
        <w:contextualSpacing/>
        <w:jc w:val="both"/>
        <w:rPr>
          <w:rFonts w:ascii="Roboto" w:hAnsi="Roboto"/>
          <w:sz w:val="23"/>
          <w:szCs w:val="23"/>
        </w:rPr>
      </w:pPr>
      <w:r w:rsidRPr="00233C71">
        <w:rPr>
          <w:rFonts w:ascii="Roboto" w:hAnsi="Roboto"/>
          <w:sz w:val="23"/>
          <w:szCs w:val="23"/>
        </w:rPr>
        <w:t>Does my conduct reflect and affect the basic values of PVI?</w:t>
      </w:r>
    </w:p>
    <w:p w14:paraId="2EA04808" w14:textId="77777777" w:rsidR="00233C71" w:rsidRPr="00233C71" w:rsidRDefault="00233C71" w:rsidP="00127CF0">
      <w:pPr>
        <w:pStyle w:val="ListParagraph"/>
        <w:widowControl/>
        <w:numPr>
          <w:ilvl w:val="0"/>
          <w:numId w:val="49"/>
        </w:numPr>
        <w:tabs>
          <w:tab w:val="left" w:pos="1710"/>
        </w:tabs>
        <w:spacing w:after="160"/>
        <w:ind w:left="1710" w:hanging="360"/>
        <w:contextualSpacing/>
        <w:jc w:val="both"/>
        <w:rPr>
          <w:rFonts w:ascii="Roboto" w:hAnsi="Roboto"/>
          <w:sz w:val="23"/>
          <w:szCs w:val="23"/>
        </w:rPr>
      </w:pPr>
      <w:r w:rsidRPr="00233C71">
        <w:rPr>
          <w:rFonts w:ascii="Roboto" w:hAnsi="Roboto"/>
          <w:sz w:val="23"/>
          <w:szCs w:val="23"/>
        </w:rPr>
        <w:t xml:space="preserve">What would happen if my conduct were to be revealed in the public domain? </w:t>
      </w:r>
    </w:p>
    <w:p w14:paraId="55F81B58" w14:textId="77777777" w:rsidR="00233C71" w:rsidRPr="00233C71" w:rsidRDefault="00233C71" w:rsidP="00127CF0">
      <w:pPr>
        <w:pStyle w:val="ListParagraph"/>
        <w:widowControl/>
        <w:numPr>
          <w:ilvl w:val="0"/>
          <w:numId w:val="49"/>
        </w:numPr>
        <w:tabs>
          <w:tab w:val="left" w:pos="1710"/>
        </w:tabs>
        <w:spacing w:after="160"/>
        <w:ind w:left="1710" w:hanging="360"/>
        <w:contextualSpacing/>
        <w:jc w:val="both"/>
        <w:rPr>
          <w:rFonts w:ascii="Roboto" w:hAnsi="Roboto"/>
          <w:sz w:val="23"/>
          <w:szCs w:val="23"/>
        </w:rPr>
      </w:pPr>
      <w:r w:rsidRPr="00233C71">
        <w:rPr>
          <w:rFonts w:ascii="Roboto" w:hAnsi="Roboto"/>
          <w:sz w:val="23"/>
          <w:szCs w:val="23"/>
        </w:rPr>
        <w:t>Can I have a clear conscience about my conduct, also in retrospective terms?</w:t>
      </w:r>
    </w:p>
    <w:p w14:paraId="2A3DE0E7" w14:textId="77777777" w:rsidR="00233C71" w:rsidRPr="00233C71" w:rsidRDefault="00233C71" w:rsidP="00127CF0">
      <w:pPr>
        <w:pStyle w:val="ListParagraph"/>
        <w:widowControl/>
        <w:numPr>
          <w:ilvl w:val="0"/>
          <w:numId w:val="48"/>
        </w:numPr>
        <w:spacing w:after="160"/>
        <w:ind w:left="1350"/>
        <w:contextualSpacing/>
        <w:jc w:val="both"/>
        <w:rPr>
          <w:rFonts w:ascii="Roboto" w:hAnsi="Roboto"/>
          <w:sz w:val="23"/>
          <w:szCs w:val="23"/>
        </w:rPr>
      </w:pPr>
      <w:r w:rsidRPr="00233C71">
        <w:rPr>
          <w:rFonts w:ascii="Roboto" w:hAnsi="Roboto"/>
          <w:sz w:val="23"/>
          <w:szCs w:val="23"/>
        </w:rPr>
        <w:t xml:space="preserve">If you have any doubts, consults employees of the PVI as follows: </w:t>
      </w:r>
    </w:p>
    <w:p w14:paraId="22E9C0E8" w14:textId="77777777" w:rsidR="00233C71" w:rsidRPr="00233C71" w:rsidRDefault="00233C71" w:rsidP="00127CF0">
      <w:pPr>
        <w:pStyle w:val="ListParagraph"/>
        <w:widowControl/>
        <w:numPr>
          <w:ilvl w:val="0"/>
          <w:numId w:val="49"/>
        </w:numPr>
        <w:tabs>
          <w:tab w:val="left" w:pos="1710"/>
        </w:tabs>
        <w:spacing w:after="160"/>
        <w:ind w:left="1710" w:hanging="360"/>
        <w:contextualSpacing/>
        <w:jc w:val="both"/>
        <w:rPr>
          <w:rFonts w:ascii="Roboto" w:hAnsi="Roboto"/>
          <w:sz w:val="23"/>
          <w:szCs w:val="23"/>
        </w:rPr>
      </w:pPr>
      <w:r w:rsidRPr="00233C71">
        <w:rPr>
          <w:rFonts w:ascii="Roboto" w:hAnsi="Roboto"/>
          <w:sz w:val="23"/>
          <w:szCs w:val="23"/>
        </w:rPr>
        <w:t xml:space="preserve"> Your superiors. </w:t>
      </w:r>
    </w:p>
    <w:p w14:paraId="7C9A4697" w14:textId="77777777" w:rsidR="00233C71" w:rsidRPr="00233C71" w:rsidRDefault="00233C71" w:rsidP="00127CF0">
      <w:pPr>
        <w:pStyle w:val="ListParagraph"/>
        <w:widowControl/>
        <w:numPr>
          <w:ilvl w:val="0"/>
          <w:numId w:val="49"/>
        </w:numPr>
        <w:tabs>
          <w:tab w:val="left" w:pos="1710"/>
        </w:tabs>
        <w:spacing w:after="160"/>
        <w:ind w:left="1710" w:hanging="360"/>
        <w:contextualSpacing/>
        <w:jc w:val="both"/>
        <w:rPr>
          <w:rFonts w:ascii="Roboto" w:hAnsi="Roboto"/>
          <w:sz w:val="23"/>
          <w:szCs w:val="23"/>
        </w:rPr>
      </w:pPr>
      <w:r w:rsidRPr="00233C71">
        <w:rPr>
          <w:rFonts w:ascii="Roboto" w:hAnsi="Roboto"/>
          <w:sz w:val="23"/>
          <w:szCs w:val="23"/>
        </w:rPr>
        <w:t xml:space="preserve"> Legal, Compliance and Risk Management Department. </w:t>
      </w:r>
    </w:p>
    <w:p w14:paraId="4593058B" w14:textId="77777777" w:rsidR="00233C71" w:rsidRPr="00233C71" w:rsidRDefault="00233C71" w:rsidP="00127CF0">
      <w:pPr>
        <w:tabs>
          <w:tab w:val="left" w:pos="851"/>
        </w:tabs>
        <w:rPr>
          <w:rFonts w:ascii="Roboto" w:hAnsi="Roboto"/>
          <w:sz w:val="23"/>
          <w:szCs w:val="23"/>
        </w:rPr>
      </w:pPr>
    </w:p>
    <w:p w14:paraId="3448748C" w14:textId="77777777" w:rsidR="00233C71" w:rsidRPr="00233C71" w:rsidRDefault="00233C71" w:rsidP="00127CF0">
      <w:pPr>
        <w:jc w:val="center"/>
        <w:rPr>
          <w:rFonts w:ascii="Roboto" w:hAnsi="Roboto"/>
          <w:b/>
          <w:sz w:val="23"/>
          <w:szCs w:val="23"/>
        </w:rPr>
      </w:pPr>
      <w:r w:rsidRPr="00233C71">
        <w:rPr>
          <w:rFonts w:ascii="Roboto" w:hAnsi="Roboto"/>
          <w:b/>
          <w:sz w:val="23"/>
          <w:szCs w:val="23"/>
        </w:rPr>
        <w:t>Chapter II</w:t>
      </w:r>
    </w:p>
    <w:p w14:paraId="5AABEA89" w14:textId="77777777" w:rsidR="00233C71" w:rsidRPr="00233C71" w:rsidRDefault="00233C71" w:rsidP="00127CF0">
      <w:pPr>
        <w:jc w:val="center"/>
        <w:rPr>
          <w:rFonts w:ascii="Roboto" w:hAnsi="Roboto"/>
          <w:b/>
          <w:sz w:val="23"/>
          <w:szCs w:val="23"/>
        </w:rPr>
      </w:pPr>
      <w:r w:rsidRPr="00233C71">
        <w:rPr>
          <w:rFonts w:ascii="Roboto" w:hAnsi="Roboto"/>
          <w:b/>
          <w:sz w:val="23"/>
          <w:szCs w:val="23"/>
        </w:rPr>
        <w:t>GUIDELINES FOR CONDUCT WHEN PARTICIPATING THE EVENTS</w:t>
      </w:r>
    </w:p>
    <w:p w14:paraId="69FD3340" w14:textId="77777777" w:rsidR="00127CF0" w:rsidRDefault="00127CF0" w:rsidP="00127CF0">
      <w:pPr>
        <w:tabs>
          <w:tab w:val="left" w:pos="993"/>
        </w:tabs>
        <w:ind w:left="720" w:hanging="720"/>
        <w:jc w:val="both"/>
        <w:rPr>
          <w:rFonts w:ascii="Roboto" w:hAnsi="Roboto"/>
          <w:b/>
          <w:sz w:val="23"/>
          <w:szCs w:val="23"/>
        </w:rPr>
      </w:pPr>
    </w:p>
    <w:p w14:paraId="10517525" w14:textId="796670AA" w:rsidR="00233C71" w:rsidRPr="00233C71" w:rsidRDefault="00233C71" w:rsidP="00127CF0">
      <w:pPr>
        <w:tabs>
          <w:tab w:val="left" w:pos="993"/>
        </w:tabs>
        <w:ind w:left="720" w:hanging="720"/>
        <w:jc w:val="both"/>
        <w:rPr>
          <w:rFonts w:ascii="Roboto" w:hAnsi="Roboto"/>
          <w:b/>
          <w:sz w:val="23"/>
          <w:szCs w:val="23"/>
        </w:rPr>
      </w:pPr>
      <w:r w:rsidRPr="00233C71">
        <w:rPr>
          <w:rFonts w:ascii="Roboto" w:hAnsi="Roboto"/>
          <w:b/>
          <w:sz w:val="23"/>
          <w:szCs w:val="23"/>
        </w:rPr>
        <w:t>Article 3. Compliance with Laws and PVI’s internal regulations</w:t>
      </w:r>
    </w:p>
    <w:p w14:paraId="7C3D4755" w14:textId="77777777" w:rsidR="00127CF0" w:rsidRDefault="00127CF0" w:rsidP="00127CF0">
      <w:pPr>
        <w:ind w:left="990"/>
        <w:jc w:val="both"/>
        <w:rPr>
          <w:rFonts w:ascii="Roboto" w:hAnsi="Roboto"/>
          <w:sz w:val="23"/>
          <w:szCs w:val="23"/>
        </w:rPr>
      </w:pPr>
    </w:p>
    <w:p w14:paraId="2007CB15" w14:textId="31A40414" w:rsidR="00233C71" w:rsidRPr="00233C71" w:rsidRDefault="00233C71" w:rsidP="00127CF0">
      <w:pPr>
        <w:ind w:left="990"/>
        <w:jc w:val="both"/>
        <w:rPr>
          <w:rFonts w:ascii="Roboto" w:hAnsi="Roboto"/>
          <w:sz w:val="23"/>
          <w:szCs w:val="23"/>
        </w:rPr>
      </w:pPr>
      <w:r w:rsidRPr="00233C71">
        <w:rPr>
          <w:rFonts w:ascii="Roboto" w:hAnsi="Roboto"/>
          <w:sz w:val="23"/>
          <w:szCs w:val="23"/>
        </w:rPr>
        <w:t xml:space="preserve">The participation in the Event is required to comply with the Laws and PVI’s internal regulations applicable in each case. Especially relating to the Event organizing in foreign country, it is necessary to consider the differences between the laws of each nation and the relevant laws applicable (if any) before inviting or accepting invitation of the Event. </w:t>
      </w:r>
    </w:p>
    <w:p w14:paraId="06DA2C92" w14:textId="77777777" w:rsidR="00127CF0" w:rsidRDefault="00127CF0" w:rsidP="00127CF0">
      <w:pPr>
        <w:tabs>
          <w:tab w:val="left" w:pos="993"/>
        </w:tabs>
        <w:jc w:val="both"/>
        <w:rPr>
          <w:rFonts w:ascii="Roboto" w:hAnsi="Roboto"/>
          <w:b/>
          <w:sz w:val="23"/>
          <w:szCs w:val="23"/>
        </w:rPr>
      </w:pPr>
    </w:p>
    <w:p w14:paraId="6606B8C5" w14:textId="55E68070" w:rsidR="00233C71" w:rsidRPr="00233C71" w:rsidRDefault="00233C71" w:rsidP="00127CF0">
      <w:pPr>
        <w:tabs>
          <w:tab w:val="left" w:pos="993"/>
        </w:tabs>
        <w:jc w:val="both"/>
        <w:rPr>
          <w:rFonts w:ascii="Roboto" w:hAnsi="Roboto"/>
          <w:b/>
          <w:sz w:val="23"/>
          <w:szCs w:val="23"/>
        </w:rPr>
      </w:pPr>
      <w:r w:rsidRPr="00233C71">
        <w:rPr>
          <w:rFonts w:ascii="Roboto" w:hAnsi="Roboto"/>
          <w:b/>
          <w:sz w:val="23"/>
          <w:szCs w:val="23"/>
        </w:rPr>
        <w:t xml:space="preserve">Article 4. Ethical and socially correct </w:t>
      </w:r>
      <w:proofErr w:type="spellStart"/>
      <w:r w:rsidRPr="00233C71">
        <w:rPr>
          <w:rFonts w:ascii="Roboto" w:hAnsi="Roboto"/>
          <w:b/>
          <w:sz w:val="23"/>
          <w:szCs w:val="23"/>
        </w:rPr>
        <w:t>behaviour</w:t>
      </w:r>
      <w:proofErr w:type="spellEnd"/>
    </w:p>
    <w:p w14:paraId="612BC138" w14:textId="77777777" w:rsidR="00127CF0" w:rsidRDefault="00127CF0" w:rsidP="00127CF0">
      <w:pPr>
        <w:ind w:left="990" w:hanging="990"/>
        <w:jc w:val="both"/>
        <w:rPr>
          <w:rFonts w:ascii="Roboto" w:hAnsi="Roboto"/>
          <w:sz w:val="23"/>
          <w:szCs w:val="23"/>
        </w:rPr>
      </w:pPr>
    </w:p>
    <w:p w14:paraId="2AEB5D19" w14:textId="7AEC9562" w:rsidR="00233C71" w:rsidRPr="00233C71" w:rsidRDefault="00233C71" w:rsidP="00127CF0">
      <w:pPr>
        <w:ind w:left="990" w:hanging="990"/>
        <w:jc w:val="both"/>
        <w:rPr>
          <w:rFonts w:ascii="Roboto" w:hAnsi="Roboto"/>
          <w:sz w:val="23"/>
          <w:szCs w:val="23"/>
        </w:rPr>
      </w:pPr>
      <w:r w:rsidRPr="00233C71">
        <w:rPr>
          <w:rFonts w:ascii="Roboto" w:hAnsi="Roboto"/>
          <w:sz w:val="23"/>
          <w:szCs w:val="23"/>
        </w:rPr>
        <w:t>4.1</w:t>
      </w:r>
      <w:r w:rsidRPr="00233C71">
        <w:rPr>
          <w:rFonts w:ascii="Roboto" w:hAnsi="Roboto"/>
          <w:sz w:val="23"/>
          <w:szCs w:val="23"/>
        </w:rPr>
        <w:tab/>
        <w:t>Different countries have different ethical standards. All individuals participating in the Event must adhere to and implement generally recognized standards of appropriate conduct. This also applies to all activities in which the person is engaged (alone or in a group).</w:t>
      </w:r>
    </w:p>
    <w:p w14:paraId="30E26B3B" w14:textId="77777777" w:rsidR="00127CF0" w:rsidRDefault="00127CF0" w:rsidP="00127CF0">
      <w:pPr>
        <w:ind w:left="900" w:hanging="900"/>
        <w:jc w:val="both"/>
        <w:rPr>
          <w:rFonts w:ascii="Roboto" w:hAnsi="Roboto"/>
          <w:sz w:val="23"/>
          <w:szCs w:val="23"/>
        </w:rPr>
      </w:pPr>
    </w:p>
    <w:p w14:paraId="225F4168" w14:textId="66A05B7B" w:rsidR="00233C71" w:rsidRPr="00233C71" w:rsidRDefault="00233C71" w:rsidP="00127CF0">
      <w:pPr>
        <w:ind w:left="900" w:hanging="900"/>
        <w:jc w:val="both"/>
        <w:rPr>
          <w:rFonts w:ascii="Roboto" w:hAnsi="Roboto"/>
          <w:bCs/>
          <w:sz w:val="23"/>
          <w:szCs w:val="23"/>
        </w:rPr>
      </w:pPr>
      <w:r w:rsidRPr="00233C71">
        <w:rPr>
          <w:rFonts w:ascii="Roboto" w:hAnsi="Roboto"/>
          <w:sz w:val="23"/>
          <w:szCs w:val="23"/>
        </w:rPr>
        <w:t>4.2</w:t>
      </w:r>
      <w:r w:rsidRPr="00233C71">
        <w:rPr>
          <w:rFonts w:ascii="Roboto" w:hAnsi="Roboto"/>
          <w:sz w:val="23"/>
          <w:szCs w:val="23"/>
        </w:rPr>
        <w:tab/>
      </w:r>
      <w:r w:rsidRPr="00233C71">
        <w:rPr>
          <w:rFonts w:ascii="Roboto" w:hAnsi="Roboto"/>
          <w:bCs/>
          <w:sz w:val="23"/>
          <w:szCs w:val="23"/>
        </w:rPr>
        <w:t xml:space="preserve">All participants should be “master of the situation”, vigilant in each risky events/situations during the trip. We should limit alcohol and beer to avoid any uncontrolled behavior, especially conspicuous behavior in public or crowded places.  </w:t>
      </w:r>
    </w:p>
    <w:p w14:paraId="0779FC55" w14:textId="77777777" w:rsidR="00127CF0" w:rsidRDefault="00127CF0" w:rsidP="00127CF0">
      <w:pPr>
        <w:tabs>
          <w:tab w:val="left" w:pos="993"/>
        </w:tabs>
        <w:jc w:val="both"/>
        <w:rPr>
          <w:rFonts w:ascii="Roboto" w:hAnsi="Roboto"/>
          <w:b/>
          <w:sz w:val="23"/>
          <w:szCs w:val="23"/>
        </w:rPr>
      </w:pPr>
    </w:p>
    <w:p w14:paraId="3B5CE489" w14:textId="79387F56" w:rsidR="00233C71" w:rsidRPr="00233C71" w:rsidRDefault="00233C71" w:rsidP="00127CF0">
      <w:pPr>
        <w:tabs>
          <w:tab w:val="left" w:pos="993"/>
        </w:tabs>
        <w:jc w:val="both"/>
        <w:rPr>
          <w:rFonts w:ascii="Roboto" w:hAnsi="Roboto"/>
          <w:b/>
          <w:sz w:val="23"/>
          <w:szCs w:val="23"/>
        </w:rPr>
      </w:pPr>
      <w:r w:rsidRPr="00233C71">
        <w:rPr>
          <w:rFonts w:ascii="Roboto" w:hAnsi="Roboto"/>
          <w:b/>
          <w:sz w:val="23"/>
          <w:szCs w:val="23"/>
        </w:rPr>
        <w:t>Article 5. Avoidance of conflicts of interest</w:t>
      </w:r>
    </w:p>
    <w:p w14:paraId="3B50209B" w14:textId="77777777" w:rsidR="00127CF0" w:rsidRDefault="00127CF0" w:rsidP="00127CF0">
      <w:pPr>
        <w:tabs>
          <w:tab w:val="left" w:pos="993"/>
        </w:tabs>
        <w:ind w:left="990"/>
        <w:jc w:val="both"/>
        <w:rPr>
          <w:rFonts w:ascii="Roboto" w:hAnsi="Roboto"/>
          <w:sz w:val="23"/>
          <w:szCs w:val="23"/>
        </w:rPr>
      </w:pPr>
    </w:p>
    <w:p w14:paraId="75B8269F" w14:textId="2D51EF25" w:rsidR="00233C71" w:rsidRPr="00233C71" w:rsidRDefault="00233C71" w:rsidP="00127CF0">
      <w:pPr>
        <w:tabs>
          <w:tab w:val="left" w:pos="993"/>
        </w:tabs>
        <w:ind w:left="990"/>
        <w:jc w:val="both"/>
        <w:rPr>
          <w:rFonts w:ascii="Roboto" w:hAnsi="Roboto"/>
          <w:bCs/>
          <w:sz w:val="23"/>
          <w:szCs w:val="23"/>
        </w:rPr>
      </w:pPr>
      <w:r w:rsidRPr="00233C71">
        <w:rPr>
          <w:rFonts w:ascii="Roboto" w:hAnsi="Roboto"/>
          <w:sz w:val="23"/>
          <w:szCs w:val="23"/>
        </w:rPr>
        <w:t>The participants always ensure to avoid situations that may lead to conflicts of personal interests and PVI's interests before deciding to accept the donation/invitation/participation of the Event.</w:t>
      </w:r>
    </w:p>
    <w:p w14:paraId="682B2FF4" w14:textId="77777777" w:rsidR="00127CF0" w:rsidRDefault="00127CF0" w:rsidP="00127CF0">
      <w:pPr>
        <w:tabs>
          <w:tab w:val="left" w:pos="993"/>
        </w:tabs>
        <w:jc w:val="both"/>
        <w:rPr>
          <w:rFonts w:ascii="Roboto" w:hAnsi="Roboto"/>
          <w:b/>
          <w:sz w:val="23"/>
          <w:szCs w:val="23"/>
        </w:rPr>
      </w:pPr>
    </w:p>
    <w:p w14:paraId="34AE8D36" w14:textId="0BFF9CB3" w:rsidR="00233C71" w:rsidRPr="00233C71" w:rsidRDefault="00233C71" w:rsidP="00127CF0">
      <w:pPr>
        <w:tabs>
          <w:tab w:val="left" w:pos="993"/>
        </w:tabs>
        <w:jc w:val="both"/>
        <w:rPr>
          <w:rFonts w:ascii="Roboto" w:hAnsi="Roboto"/>
          <w:b/>
          <w:sz w:val="23"/>
          <w:szCs w:val="23"/>
        </w:rPr>
      </w:pPr>
      <w:r w:rsidRPr="00233C71">
        <w:rPr>
          <w:rFonts w:ascii="Roboto" w:hAnsi="Roboto"/>
          <w:b/>
          <w:sz w:val="23"/>
          <w:szCs w:val="23"/>
        </w:rPr>
        <w:t xml:space="preserve">Article 6. Role model of the individual to improve the Company’s </w:t>
      </w:r>
      <w:proofErr w:type="gramStart"/>
      <w:r w:rsidRPr="00233C71">
        <w:rPr>
          <w:rFonts w:ascii="Roboto" w:hAnsi="Roboto"/>
          <w:b/>
          <w:sz w:val="23"/>
          <w:szCs w:val="23"/>
        </w:rPr>
        <w:t>image</w:t>
      </w:r>
      <w:proofErr w:type="gramEnd"/>
    </w:p>
    <w:p w14:paraId="11ED60E1" w14:textId="77777777" w:rsidR="00127CF0" w:rsidRDefault="00127CF0" w:rsidP="00127CF0">
      <w:pPr>
        <w:ind w:left="990" w:hanging="990"/>
        <w:jc w:val="both"/>
        <w:rPr>
          <w:rFonts w:ascii="Roboto" w:hAnsi="Roboto"/>
          <w:sz w:val="23"/>
          <w:szCs w:val="23"/>
        </w:rPr>
      </w:pPr>
    </w:p>
    <w:p w14:paraId="276C1661" w14:textId="5BDB94EE" w:rsidR="00233C71" w:rsidRPr="00233C71" w:rsidRDefault="00233C71" w:rsidP="00127CF0">
      <w:pPr>
        <w:ind w:left="990" w:hanging="990"/>
        <w:jc w:val="both"/>
        <w:rPr>
          <w:rFonts w:ascii="Roboto" w:hAnsi="Roboto"/>
          <w:sz w:val="23"/>
          <w:szCs w:val="23"/>
        </w:rPr>
      </w:pPr>
      <w:r w:rsidRPr="00233C71">
        <w:rPr>
          <w:rFonts w:ascii="Roboto" w:hAnsi="Roboto"/>
          <w:sz w:val="23"/>
          <w:szCs w:val="23"/>
        </w:rPr>
        <w:t xml:space="preserve">6.1. </w:t>
      </w:r>
      <w:r w:rsidRPr="00233C71">
        <w:rPr>
          <w:rFonts w:ascii="Roboto" w:hAnsi="Roboto"/>
          <w:sz w:val="23"/>
          <w:szCs w:val="23"/>
        </w:rPr>
        <w:tab/>
        <w:t>Each employee of PVI will represent the Company’s image, therefore, each employee himself needs to actively express, present, and clearly state his opinion on the principles of conduct in sensitive cases, cases of doubt or potential violations.</w:t>
      </w:r>
    </w:p>
    <w:p w14:paraId="542DD678" w14:textId="77777777" w:rsidR="00127CF0" w:rsidRDefault="00127CF0" w:rsidP="00127CF0">
      <w:pPr>
        <w:tabs>
          <w:tab w:val="left" w:pos="993"/>
        </w:tabs>
        <w:ind w:left="990" w:hanging="990"/>
        <w:jc w:val="both"/>
        <w:rPr>
          <w:rFonts w:ascii="Roboto" w:hAnsi="Roboto"/>
          <w:sz w:val="23"/>
          <w:szCs w:val="23"/>
        </w:rPr>
      </w:pPr>
    </w:p>
    <w:p w14:paraId="78A33ED5" w14:textId="5AAA5939" w:rsidR="00233C71" w:rsidRPr="00233C71" w:rsidRDefault="00233C71" w:rsidP="00127CF0">
      <w:pPr>
        <w:tabs>
          <w:tab w:val="left" w:pos="993"/>
        </w:tabs>
        <w:ind w:left="990" w:hanging="990"/>
        <w:jc w:val="both"/>
        <w:rPr>
          <w:rFonts w:ascii="Roboto" w:hAnsi="Roboto"/>
          <w:sz w:val="23"/>
          <w:szCs w:val="23"/>
        </w:rPr>
      </w:pPr>
      <w:r w:rsidRPr="00233C71">
        <w:rPr>
          <w:rFonts w:ascii="Roboto" w:hAnsi="Roboto"/>
          <w:sz w:val="23"/>
          <w:szCs w:val="23"/>
        </w:rPr>
        <w:t>6.2</w:t>
      </w:r>
      <w:r w:rsidRPr="00233C71">
        <w:rPr>
          <w:rFonts w:ascii="Roboto" w:hAnsi="Roboto"/>
          <w:sz w:val="23"/>
          <w:szCs w:val="23"/>
        </w:rPr>
        <w:tab/>
      </w:r>
      <w:r w:rsidRPr="00233C71">
        <w:rPr>
          <w:rFonts w:ascii="Roboto" w:hAnsi="Roboto"/>
          <w:sz w:val="23"/>
          <w:szCs w:val="23"/>
        </w:rPr>
        <w:tab/>
        <w:t xml:space="preserve">Spreading appropriate </w:t>
      </w:r>
      <w:proofErr w:type="spellStart"/>
      <w:r w:rsidRPr="00233C71">
        <w:rPr>
          <w:rFonts w:ascii="Roboto" w:hAnsi="Roboto"/>
          <w:sz w:val="23"/>
          <w:szCs w:val="23"/>
        </w:rPr>
        <w:t>behaviour</w:t>
      </w:r>
      <w:proofErr w:type="spellEnd"/>
      <w:r w:rsidRPr="00233C71">
        <w:rPr>
          <w:rFonts w:ascii="Roboto" w:hAnsi="Roboto"/>
          <w:sz w:val="23"/>
          <w:szCs w:val="23"/>
        </w:rPr>
        <w:t xml:space="preserve"> from an individual to all participants will help prevent inappropriate and improper purposes and </w:t>
      </w:r>
      <w:proofErr w:type="spellStart"/>
      <w:r w:rsidRPr="00233C71">
        <w:rPr>
          <w:rFonts w:ascii="Roboto" w:hAnsi="Roboto"/>
          <w:sz w:val="23"/>
          <w:szCs w:val="23"/>
        </w:rPr>
        <w:t>behaviour</w:t>
      </w:r>
      <w:proofErr w:type="spellEnd"/>
      <w:r w:rsidRPr="00233C71">
        <w:rPr>
          <w:rFonts w:ascii="Roboto" w:hAnsi="Roboto"/>
          <w:sz w:val="23"/>
          <w:szCs w:val="23"/>
        </w:rPr>
        <w:t xml:space="preserve"> between PVI members and participating partners.</w:t>
      </w:r>
    </w:p>
    <w:p w14:paraId="21574198" w14:textId="77777777" w:rsidR="00127CF0" w:rsidRDefault="00127CF0" w:rsidP="00127CF0">
      <w:pPr>
        <w:tabs>
          <w:tab w:val="left" w:pos="993"/>
        </w:tabs>
        <w:jc w:val="both"/>
        <w:rPr>
          <w:rFonts w:ascii="Roboto" w:hAnsi="Roboto"/>
          <w:b/>
          <w:sz w:val="23"/>
          <w:szCs w:val="23"/>
        </w:rPr>
      </w:pPr>
    </w:p>
    <w:p w14:paraId="29AE690B" w14:textId="7D898F9C" w:rsidR="00233C71" w:rsidRPr="00233C71" w:rsidRDefault="00233C71" w:rsidP="00127CF0">
      <w:pPr>
        <w:tabs>
          <w:tab w:val="left" w:pos="993"/>
        </w:tabs>
        <w:jc w:val="both"/>
        <w:rPr>
          <w:rFonts w:ascii="Roboto" w:hAnsi="Roboto"/>
          <w:b/>
          <w:sz w:val="23"/>
          <w:szCs w:val="23"/>
        </w:rPr>
      </w:pPr>
      <w:r w:rsidRPr="00233C71">
        <w:rPr>
          <w:rFonts w:ascii="Roboto" w:hAnsi="Roboto"/>
          <w:b/>
          <w:sz w:val="23"/>
          <w:szCs w:val="23"/>
        </w:rPr>
        <w:t>Article 7. Miscellaneous</w:t>
      </w:r>
    </w:p>
    <w:p w14:paraId="5557BA4C" w14:textId="77777777" w:rsidR="00127CF0" w:rsidRDefault="00127CF0" w:rsidP="00127CF0">
      <w:pPr>
        <w:ind w:left="990"/>
        <w:jc w:val="both"/>
        <w:rPr>
          <w:rFonts w:ascii="Roboto" w:hAnsi="Roboto"/>
          <w:sz w:val="23"/>
          <w:szCs w:val="23"/>
        </w:rPr>
      </w:pPr>
    </w:p>
    <w:p w14:paraId="5E0A20AD" w14:textId="2B7C29AE" w:rsidR="00932134" w:rsidRPr="00233C71" w:rsidRDefault="00233C71" w:rsidP="00127CF0">
      <w:pPr>
        <w:ind w:left="990"/>
        <w:jc w:val="both"/>
        <w:rPr>
          <w:rFonts w:ascii="Roboto" w:hAnsi="Roboto"/>
          <w:sz w:val="23"/>
          <w:szCs w:val="23"/>
        </w:rPr>
      </w:pPr>
      <w:r w:rsidRPr="00233C71">
        <w:rPr>
          <w:rFonts w:ascii="Roboto" w:hAnsi="Roboto"/>
          <w:sz w:val="23"/>
          <w:szCs w:val="23"/>
        </w:rPr>
        <w:t>To avoid the high risk of accidents during the Event, it is recommended to avoid/limit inviting or participating in risky activities such as bungee jumping, canoeing/rafting, freestyle climbing, racing auto, moto, bike racing. Adventure tours require evaluation and consideration in advance and require an experienced and licensed tour guide.</w:t>
      </w:r>
    </w:p>
    <w:sectPr w:rsidR="00932134" w:rsidRPr="00233C71" w:rsidSect="00FA768C">
      <w:footerReference w:type="default" r:id="rId12"/>
      <w:footerReference w:type="first" r:id="rId13"/>
      <w:pgSz w:w="11907" w:h="16840" w:code="9"/>
      <w:pgMar w:top="1170" w:right="1017" w:bottom="1080" w:left="1138" w:header="576" w:footer="283"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1C566" w14:textId="77777777" w:rsidR="007722D8" w:rsidRDefault="007722D8">
      <w:r>
        <w:separator/>
      </w:r>
    </w:p>
  </w:endnote>
  <w:endnote w:type="continuationSeparator" w:id="0">
    <w:p w14:paraId="79B9D6D0" w14:textId="77777777" w:rsidR="007722D8" w:rsidRDefault="00772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Park">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 w:name=".VnTimeH">
    <w:altName w:val="Courier New"/>
    <w:charset w:val="00"/>
    <w:family w:val="swiss"/>
    <w:pitch w:val="variable"/>
    <w:sig w:usb0="00000003" w:usb1="00000000" w:usb2="00000000" w:usb3="00000000" w:csb0="00000001" w:csb1="00000000"/>
  </w:font>
  <w:font w:name="VNTime">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16"/>
        <w:szCs w:val="16"/>
      </w:rPr>
      <w:id w:val="-2057078564"/>
      <w:docPartObj>
        <w:docPartGallery w:val="Page Numbers (Bottom of Page)"/>
        <w:docPartUnique/>
      </w:docPartObj>
    </w:sdtPr>
    <w:sdtEndPr>
      <w:rPr>
        <w:color w:val="808080" w:themeColor="background1" w:themeShade="80"/>
        <w:sz w:val="18"/>
        <w:szCs w:val="18"/>
      </w:rPr>
    </w:sdtEndPr>
    <w:sdtContent>
      <w:sdt>
        <w:sdtPr>
          <w:rPr>
            <w:rFonts w:ascii="Times New Roman" w:hAnsi="Times New Roman"/>
            <w:color w:val="808080" w:themeColor="background1" w:themeShade="80"/>
            <w:sz w:val="18"/>
            <w:szCs w:val="18"/>
          </w:rPr>
          <w:id w:val="1728636285"/>
          <w:docPartObj>
            <w:docPartGallery w:val="Page Numbers (Top of Page)"/>
            <w:docPartUnique/>
          </w:docPartObj>
        </w:sdtPr>
        <w:sdtEndPr/>
        <w:sdtContent>
          <w:p w14:paraId="4B0D2351" w14:textId="77777777" w:rsidR="00480AE2" w:rsidRDefault="00480AE2" w:rsidP="00F24DC1">
            <w:pPr>
              <w:pStyle w:val="Footer"/>
              <w:jc w:val="center"/>
              <w:rPr>
                <w:rFonts w:ascii="Times New Roman" w:hAnsi="Times New Roman"/>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47"/>
              <w:gridCol w:w="3247"/>
              <w:gridCol w:w="3248"/>
            </w:tblGrid>
            <w:tr w:rsidR="00480AE2" w14:paraId="00399399" w14:textId="77777777" w:rsidTr="00B533E0">
              <w:tc>
                <w:tcPr>
                  <w:tcW w:w="3247" w:type="dxa"/>
                </w:tcPr>
                <w:p w14:paraId="7ADEDCDA" w14:textId="0571E8DD" w:rsidR="00480AE2" w:rsidRDefault="006057D1" w:rsidP="00B533E0">
                  <w:pPr>
                    <w:pStyle w:val="Footer"/>
                    <w:jc w:val="left"/>
                    <w:rPr>
                      <w:rFonts w:ascii="Times New Roman" w:hAnsi="Times New Roman"/>
                      <w:color w:val="808080" w:themeColor="background1" w:themeShade="80"/>
                      <w:sz w:val="18"/>
                      <w:szCs w:val="18"/>
                    </w:rPr>
                  </w:pPr>
                  <w:r>
                    <w:rPr>
                      <w:rFonts w:ascii="Times New Roman" w:hAnsi="Times New Roman"/>
                      <w:color w:val="808080" w:themeColor="background1" w:themeShade="80"/>
                      <w:sz w:val="18"/>
                      <w:szCs w:val="18"/>
                    </w:rPr>
                    <w:t>PL.</w:t>
                  </w:r>
                  <w:r w:rsidR="00E9663E">
                    <w:rPr>
                      <w:rFonts w:ascii="Times New Roman" w:hAnsi="Times New Roman"/>
                      <w:color w:val="808080" w:themeColor="background1" w:themeShade="80"/>
                      <w:sz w:val="18"/>
                      <w:szCs w:val="18"/>
                    </w:rPr>
                    <w:t>01.06.TT</w:t>
                  </w:r>
                </w:p>
              </w:tc>
              <w:tc>
                <w:tcPr>
                  <w:tcW w:w="3247" w:type="dxa"/>
                </w:tcPr>
                <w:p w14:paraId="52CB8CAF" w14:textId="40E08A57" w:rsidR="00480AE2" w:rsidRPr="00B533E0" w:rsidRDefault="00FA768C" w:rsidP="00F24DC1">
                  <w:pPr>
                    <w:pStyle w:val="Footer"/>
                    <w:jc w:val="center"/>
                    <w:rPr>
                      <w:rFonts w:ascii="Times New Roman" w:hAnsi="Times New Roman"/>
                      <w:color w:val="808080" w:themeColor="background1" w:themeShade="80"/>
                      <w:sz w:val="18"/>
                      <w:szCs w:val="18"/>
                    </w:rPr>
                  </w:pPr>
                  <w:r>
                    <w:rPr>
                      <w:rFonts w:ascii="Times New Roman" w:hAnsi="Times New Roman"/>
                      <w:color w:val="808080" w:themeColor="background1" w:themeShade="80"/>
                      <w:sz w:val="18"/>
                    </w:rPr>
                    <w:t>Public</w:t>
                  </w:r>
                </w:p>
              </w:tc>
              <w:tc>
                <w:tcPr>
                  <w:tcW w:w="3248" w:type="dxa"/>
                </w:tcPr>
                <w:p w14:paraId="65E0E838" w14:textId="4ED6E125" w:rsidR="00480AE2" w:rsidRDefault="00480AE2" w:rsidP="00B533E0">
                  <w:pPr>
                    <w:pStyle w:val="Footer"/>
                    <w:jc w:val="right"/>
                    <w:rPr>
                      <w:rFonts w:ascii="Times New Roman" w:hAnsi="Times New Roman"/>
                      <w:color w:val="808080" w:themeColor="background1" w:themeShade="80"/>
                      <w:sz w:val="18"/>
                      <w:szCs w:val="18"/>
                    </w:rPr>
                  </w:pPr>
                  <w:r w:rsidRPr="00041B2D">
                    <w:rPr>
                      <w:rFonts w:ascii="Times New Roman" w:hAnsi="Times New Roman"/>
                      <w:color w:val="808080" w:themeColor="background1" w:themeShade="80"/>
                      <w:sz w:val="18"/>
                    </w:rPr>
                    <w:fldChar w:fldCharType="begin"/>
                  </w:r>
                  <w:r w:rsidRPr="00041B2D">
                    <w:rPr>
                      <w:rFonts w:ascii="Times New Roman" w:hAnsi="Times New Roman"/>
                      <w:color w:val="808080" w:themeColor="background1" w:themeShade="80"/>
                      <w:sz w:val="18"/>
                    </w:rPr>
                    <w:instrText xml:space="preserve"> PAGE </w:instrText>
                  </w:r>
                  <w:r w:rsidRPr="00041B2D">
                    <w:rPr>
                      <w:rFonts w:ascii="Times New Roman" w:hAnsi="Times New Roman"/>
                      <w:color w:val="808080" w:themeColor="background1" w:themeShade="80"/>
                      <w:sz w:val="18"/>
                    </w:rPr>
                    <w:fldChar w:fldCharType="separate"/>
                  </w:r>
                  <w:r>
                    <w:rPr>
                      <w:rFonts w:ascii="Times New Roman" w:hAnsi="Times New Roman"/>
                      <w:color w:val="808080" w:themeColor="background1" w:themeShade="80"/>
                      <w:sz w:val="18"/>
                    </w:rPr>
                    <w:t>2</w:t>
                  </w:r>
                  <w:r w:rsidRPr="00041B2D">
                    <w:rPr>
                      <w:rFonts w:ascii="Times New Roman" w:hAnsi="Times New Roman"/>
                      <w:color w:val="808080" w:themeColor="background1" w:themeShade="80"/>
                      <w:sz w:val="18"/>
                    </w:rPr>
                    <w:fldChar w:fldCharType="end"/>
                  </w:r>
                  <w:r>
                    <w:rPr>
                      <w:rFonts w:ascii="Times New Roman" w:hAnsi="Times New Roman"/>
                      <w:color w:val="808080" w:themeColor="background1" w:themeShade="80"/>
                      <w:sz w:val="18"/>
                    </w:rPr>
                    <w:t xml:space="preserve"> </w:t>
                  </w:r>
                  <w:r w:rsidR="00702960">
                    <w:rPr>
                      <w:rFonts w:ascii="Times New Roman" w:hAnsi="Times New Roman"/>
                      <w:color w:val="808080" w:themeColor="background1" w:themeShade="80"/>
                      <w:sz w:val="18"/>
                    </w:rPr>
                    <w:t>/</w:t>
                  </w:r>
                  <w:r>
                    <w:rPr>
                      <w:rFonts w:ascii="Times New Roman" w:hAnsi="Times New Roman"/>
                      <w:color w:val="808080" w:themeColor="background1" w:themeShade="80"/>
                      <w:sz w:val="18"/>
                    </w:rPr>
                    <w:t xml:space="preserve"> </w:t>
                  </w:r>
                  <w:r w:rsidRPr="00041B2D">
                    <w:rPr>
                      <w:rFonts w:ascii="Times New Roman" w:hAnsi="Times New Roman"/>
                      <w:color w:val="808080" w:themeColor="background1" w:themeShade="80"/>
                      <w:sz w:val="18"/>
                    </w:rPr>
                    <w:fldChar w:fldCharType="begin"/>
                  </w:r>
                  <w:r w:rsidRPr="00041B2D">
                    <w:rPr>
                      <w:rFonts w:ascii="Times New Roman" w:hAnsi="Times New Roman"/>
                      <w:color w:val="808080" w:themeColor="background1" w:themeShade="80"/>
                      <w:sz w:val="18"/>
                    </w:rPr>
                    <w:instrText xml:space="preserve"> NUMPAGES  </w:instrText>
                  </w:r>
                  <w:r w:rsidRPr="00041B2D">
                    <w:rPr>
                      <w:rFonts w:ascii="Times New Roman" w:hAnsi="Times New Roman"/>
                      <w:color w:val="808080" w:themeColor="background1" w:themeShade="80"/>
                      <w:sz w:val="18"/>
                    </w:rPr>
                    <w:fldChar w:fldCharType="separate"/>
                  </w:r>
                  <w:r>
                    <w:rPr>
                      <w:rFonts w:ascii="Times New Roman" w:hAnsi="Times New Roman"/>
                      <w:color w:val="808080" w:themeColor="background1" w:themeShade="80"/>
                      <w:sz w:val="18"/>
                    </w:rPr>
                    <w:t>14</w:t>
                  </w:r>
                  <w:r w:rsidRPr="00041B2D">
                    <w:rPr>
                      <w:rFonts w:ascii="Times New Roman" w:hAnsi="Times New Roman"/>
                      <w:color w:val="808080" w:themeColor="background1" w:themeShade="80"/>
                      <w:sz w:val="18"/>
                    </w:rPr>
                    <w:fldChar w:fldCharType="end"/>
                  </w:r>
                </w:p>
              </w:tc>
            </w:tr>
          </w:tbl>
          <w:p w14:paraId="5E5F818E" w14:textId="7941D24F" w:rsidR="00480AE2" w:rsidRPr="00041B2D" w:rsidRDefault="007A6B99" w:rsidP="00B533E0">
            <w:pPr>
              <w:pStyle w:val="Footer"/>
              <w:rPr>
                <w:rFonts w:ascii="Times New Roman" w:hAnsi="Times New Roman"/>
                <w:color w:val="808080" w:themeColor="background1" w:themeShade="80"/>
                <w:sz w:val="18"/>
                <w:szCs w:val="18"/>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8ACF4" w14:textId="23649D46" w:rsidR="00DA371A" w:rsidRPr="00FA768C" w:rsidRDefault="00F37FC3" w:rsidP="00FA768C">
    <w:pPr>
      <w:pStyle w:val="Footer"/>
      <w:jc w:val="center"/>
      <w:rPr>
        <w:rFonts w:ascii="Roboto" w:hAnsi="Roboto"/>
        <w:sz w:val="18"/>
        <w:szCs w:val="18"/>
      </w:rPr>
    </w:pPr>
    <w:r w:rsidRPr="00FA768C">
      <w:rPr>
        <w:rFonts w:ascii="Roboto" w:hAnsi="Roboto"/>
        <w:sz w:val="18"/>
        <w:szCs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D160" w14:textId="77777777" w:rsidR="007722D8" w:rsidRDefault="007722D8">
      <w:r>
        <w:separator/>
      </w:r>
    </w:p>
  </w:footnote>
  <w:footnote w:type="continuationSeparator" w:id="0">
    <w:p w14:paraId="161C1C1F" w14:textId="77777777" w:rsidR="007722D8" w:rsidRDefault="007722D8">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EYdZRLOF" int2:invalidationBookmarkName="" int2:hashCode="vt+579fF9vbwuc" int2:id="6XeysVOR">
      <int2:state int2:value="Rejected" int2:type="AugLoop_Text_Critique"/>
    </int2:bookmark>
    <int2:bookmark int2:bookmarkName="_Int_O9uAgKZd" int2:invalidationBookmarkName="" int2:hashCode="2tZMxvl10Einjk" int2:id="KrGtZx8F">
      <int2:state int2:value="Rejected" int2:type="AugLoop_Text_Critique"/>
    </int2:bookmark>
    <int2:bookmark int2:bookmarkName="_Int_reQMpPKN" int2:invalidationBookmarkName="" int2:hashCode="vt+579fF9vbwuc" int2:id="AVY0k1PW">
      <int2:state int2:value="Rejected" int2:type="AugLoop_Text_Critique"/>
    </int2:bookmark>
    <int2:bookmark int2:bookmarkName="_Int_uHnyo3rf" int2:invalidationBookmarkName="" int2:hashCode="2tZMxvl10Einjk" int2:id="MJHbVbA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2293"/>
    <w:multiLevelType w:val="hybridMultilevel"/>
    <w:tmpl w:val="F8A2F28A"/>
    <w:lvl w:ilvl="0" w:tplc="D8FA81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346CB"/>
    <w:multiLevelType w:val="hybridMultilevel"/>
    <w:tmpl w:val="555AD4EA"/>
    <w:lvl w:ilvl="0" w:tplc="355EBB7E">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9122AFA"/>
    <w:multiLevelType w:val="hybridMultilevel"/>
    <w:tmpl w:val="C888C4B6"/>
    <w:lvl w:ilvl="0" w:tplc="8BF47E7A">
      <w:start w:val="5"/>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55221C"/>
    <w:multiLevelType w:val="hybridMultilevel"/>
    <w:tmpl w:val="D10E8A5A"/>
    <w:lvl w:ilvl="0" w:tplc="AAB8F8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1150AF"/>
    <w:multiLevelType w:val="hybridMultilevel"/>
    <w:tmpl w:val="03563A6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0A3C5C99"/>
    <w:multiLevelType w:val="hybridMultilevel"/>
    <w:tmpl w:val="1F288146"/>
    <w:lvl w:ilvl="0" w:tplc="D8A6F6E8">
      <w:start w:val="1"/>
      <w:numFmt w:val="decimal"/>
      <w:lvlText w:val="%1."/>
      <w:lvlJc w:val="left"/>
      <w:pPr>
        <w:ind w:left="360" w:hanging="360"/>
      </w:pPr>
      <w:rPr>
        <w:rFonts w:hint="default"/>
        <w:b/>
      </w:rPr>
    </w:lvl>
    <w:lvl w:ilvl="1" w:tplc="B928BFE4">
      <w:start w:val="1"/>
      <w:numFmt w:val="bullet"/>
      <w:lvlText w:val=""/>
      <w:lvlJc w:val="left"/>
      <w:pPr>
        <w:tabs>
          <w:tab w:val="num" w:pos="630"/>
        </w:tabs>
        <w:ind w:left="630" w:hanging="360"/>
      </w:pPr>
      <w:rPr>
        <w:rFonts w:ascii="Symbol" w:hAnsi="Symbol"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EA6F58"/>
    <w:multiLevelType w:val="hybridMultilevel"/>
    <w:tmpl w:val="8F5661FA"/>
    <w:lvl w:ilvl="0" w:tplc="4CD2975C">
      <w:start w:val="1"/>
      <w:numFmt w:val="decimal"/>
      <w:lvlText w:val="%1."/>
      <w:lvlJc w:val="left"/>
      <w:pPr>
        <w:ind w:left="360" w:hanging="360"/>
      </w:pPr>
      <w:rPr>
        <w:rFonts w:hint="default"/>
        <w:b w:val="0"/>
        <w:i w:val="0"/>
        <w:color w:val="auto"/>
      </w:rPr>
    </w:lvl>
    <w:lvl w:ilvl="1" w:tplc="DC7C3D04">
      <w:start w:val="16"/>
      <w:numFmt w:val="bullet"/>
      <w:lvlText w:val=""/>
      <w:lvlJc w:val="left"/>
      <w:pPr>
        <w:tabs>
          <w:tab w:val="num" w:pos="1080"/>
        </w:tabs>
        <w:ind w:left="1080" w:hanging="360"/>
      </w:pPr>
      <w:rPr>
        <w:rFonts w:ascii="Symbol" w:hAnsi="Symbol" w:hint="default"/>
        <w:b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D768C2"/>
    <w:multiLevelType w:val="hybridMultilevel"/>
    <w:tmpl w:val="C3227ABA"/>
    <w:lvl w:ilvl="0" w:tplc="CB3C49E8">
      <w:start w:val="1"/>
      <w:numFmt w:val="decimal"/>
      <w:lvlText w:val="%1."/>
      <w:lvlJc w:val="left"/>
      <w:pPr>
        <w:ind w:left="360" w:hanging="360"/>
      </w:pPr>
      <w:rPr>
        <w:rFonts w:cs="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243813"/>
    <w:multiLevelType w:val="hybridMultilevel"/>
    <w:tmpl w:val="C3F2B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B83A29"/>
    <w:multiLevelType w:val="hybridMultilevel"/>
    <w:tmpl w:val="0B4E1D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DD71F8"/>
    <w:multiLevelType w:val="hybridMultilevel"/>
    <w:tmpl w:val="46988B3E"/>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1BA83609"/>
    <w:multiLevelType w:val="hybridMultilevel"/>
    <w:tmpl w:val="833050EE"/>
    <w:lvl w:ilvl="0" w:tplc="7D407BA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C80CF9"/>
    <w:multiLevelType w:val="multilevel"/>
    <w:tmpl w:val="9ED60CCA"/>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C175991"/>
    <w:multiLevelType w:val="hybridMultilevel"/>
    <w:tmpl w:val="9350F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C31EB0"/>
    <w:multiLevelType w:val="hybridMultilevel"/>
    <w:tmpl w:val="3898A812"/>
    <w:lvl w:ilvl="0" w:tplc="1FC2BE1C">
      <w:start w:val="1"/>
      <w:numFmt w:val="bullet"/>
      <w:lvlText w:val=""/>
      <w:lvlJc w:val="left"/>
      <w:pPr>
        <w:tabs>
          <w:tab w:val="num" w:pos="360"/>
        </w:tabs>
        <w:ind w:left="360" w:hanging="360"/>
      </w:pPr>
      <w:rPr>
        <w:rFonts w:ascii="Symbol" w:hAnsi="Symbol" w:hint="default"/>
      </w:rPr>
    </w:lvl>
    <w:lvl w:ilvl="1" w:tplc="58C6FDF0">
      <w:start w:val="1"/>
      <w:numFmt w:val="bullet"/>
      <w:lvlText w:val="-"/>
      <w:lvlJc w:val="left"/>
      <w:pPr>
        <w:tabs>
          <w:tab w:val="num" w:pos="644"/>
        </w:tabs>
        <w:ind w:left="644" w:hanging="360"/>
      </w:pPr>
      <w:rPr>
        <w:rFonts w:ascii="Courier New" w:hAnsi="Courier New"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CCA3352"/>
    <w:multiLevelType w:val="hybridMultilevel"/>
    <w:tmpl w:val="982C39F0"/>
    <w:lvl w:ilvl="0" w:tplc="5B80B73C">
      <w:start w:val="1"/>
      <w:numFmt w:val="decimal"/>
      <w:lvlText w:val="%1."/>
      <w:lvlJc w:val="left"/>
      <w:pPr>
        <w:ind w:left="720" w:hanging="360"/>
      </w:pPr>
      <w:rPr>
        <w:rFonts w:hint="default"/>
        <w:b w:val="0"/>
      </w:rPr>
    </w:lvl>
    <w:lvl w:ilvl="1" w:tplc="A55C539E">
      <w:start w:val="1"/>
      <w:numFmt w:val="bullet"/>
      <w:lvlText w:val="—"/>
      <w:lvlJc w:val="left"/>
      <w:pPr>
        <w:tabs>
          <w:tab w:val="num" w:pos="644"/>
        </w:tabs>
        <w:ind w:left="644" w:hanging="360"/>
      </w:pPr>
      <w:rPr>
        <w:rFonts w:ascii=".VnPark" w:hAnsi=".VnPark"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5B6B46"/>
    <w:multiLevelType w:val="multilevel"/>
    <w:tmpl w:val="6C0C8D38"/>
    <w:lvl w:ilvl="0">
      <w:start w:val="14"/>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350889"/>
    <w:multiLevelType w:val="hybridMultilevel"/>
    <w:tmpl w:val="F34AE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EB1CC1"/>
    <w:multiLevelType w:val="multilevel"/>
    <w:tmpl w:val="B4188B6C"/>
    <w:lvl w:ilvl="0">
      <w:start w:val="16"/>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28C430A9"/>
    <w:multiLevelType w:val="hybridMultilevel"/>
    <w:tmpl w:val="F43411DE"/>
    <w:lvl w:ilvl="0" w:tplc="7D407BA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2E138C"/>
    <w:multiLevelType w:val="hybridMultilevel"/>
    <w:tmpl w:val="6F78AAA2"/>
    <w:lvl w:ilvl="0" w:tplc="7D407BA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350837"/>
    <w:multiLevelType w:val="hybridMultilevel"/>
    <w:tmpl w:val="C1BCC9A6"/>
    <w:lvl w:ilvl="0" w:tplc="1FC2BE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455E66"/>
    <w:multiLevelType w:val="hybridMultilevel"/>
    <w:tmpl w:val="686450A8"/>
    <w:lvl w:ilvl="0" w:tplc="D5EC77A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E6366C"/>
    <w:multiLevelType w:val="hybridMultilevel"/>
    <w:tmpl w:val="C3F2B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B60AC4"/>
    <w:multiLevelType w:val="multilevel"/>
    <w:tmpl w:val="4DFC3586"/>
    <w:lvl w:ilvl="0">
      <w:start w:val="1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0B30AF4"/>
    <w:multiLevelType w:val="hybridMultilevel"/>
    <w:tmpl w:val="BE9AD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D435C"/>
    <w:multiLevelType w:val="hybridMultilevel"/>
    <w:tmpl w:val="D36C5B90"/>
    <w:lvl w:ilvl="0" w:tplc="7D407BA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8A49BE"/>
    <w:multiLevelType w:val="multilevel"/>
    <w:tmpl w:val="73142E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66C0CB5"/>
    <w:multiLevelType w:val="multilevel"/>
    <w:tmpl w:val="7FB4AF5E"/>
    <w:lvl w:ilvl="0">
      <w:start w:val="1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6AE6A3F"/>
    <w:multiLevelType w:val="multilevel"/>
    <w:tmpl w:val="A162AEFC"/>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8D8040B"/>
    <w:multiLevelType w:val="hybridMultilevel"/>
    <w:tmpl w:val="2F5C4F14"/>
    <w:lvl w:ilvl="0" w:tplc="67CEC702">
      <w:start w:val="1"/>
      <w:numFmt w:val="bullet"/>
      <w:lvlText w:val=""/>
      <w:lvlJc w:val="left"/>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9441AE0"/>
    <w:multiLevelType w:val="hybridMultilevel"/>
    <w:tmpl w:val="0548E680"/>
    <w:lvl w:ilvl="0" w:tplc="D712791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2" w15:restartNumberingAfterBreak="0">
    <w:nsid w:val="3AD00882"/>
    <w:multiLevelType w:val="hybridMultilevel"/>
    <w:tmpl w:val="C5B66D56"/>
    <w:lvl w:ilvl="0" w:tplc="0FCC407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3DF2360B"/>
    <w:multiLevelType w:val="hybridMultilevel"/>
    <w:tmpl w:val="1310CE86"/>
    <w:lvl w:ilvl="0" w:tplc="2168FA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D64286"/>
    <w:multiLevelType w:val="hybridMultilevel"/>
    <w:tmpl w:val="90A8ED90"/>
    <w:lvl w:ilvl="0" w:tplc="31700FF6">
      <w:start w:val="1"/>
      <w:numFmt w:val="decimal"/>
      <w:lvlText w:val="%1."/>
      <w:lvlJc w:val="left"/>
      <w:pPr>
        <w:tabs>
          <w:tab w:val="num" w:pos="810"/>
        </w:tabs>
        <w:ind w:left="810" w:hanging="72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8534C96"/>
    <w:multiLevelType w:val="hybridMultilevel"/>
    <w:tmpl w:val="A2AAF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DC6456"/>
    <w:multiLevelType w:val="hybridMultilevel"/>
    <w:tmpl w:val="9286B6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D7E17B7"/>
    <w:multiLevelType w:val="hybridMultilevel"/>
    <w:tmpl w:val="D8142D5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5573690"/>
    <w:multiLevelType w:val="multilevel"/>
    <w:tmpl w:val="F62A6CDC"/>
    <w:lvl w:ilvl="0">
      <w:start w:val="1"/>
      <w:numFmt w:val="bullet"/>
      <w:lvlText w:val=""/>
      <w:lvlJc w:val="left"/>
      <w:pPr>
        <w:tabs>
          <w:tab w:val="num" w:pos="1069"/>
        </w:tabs>
        <w:ind w:left="1069" w:hanging="360"/>
      </w:pPr>
      <w:rPr>
        <w:rFonts w:ascii="Symbol" w:hAnsi="Symbol" w:hint="default"/>
        <w:sz w:val="20"/>
      </w:rPr>
    </w:lvl>
    <w:lvl w:ilvl="1">
      <w:start w:val="1"/>
      <w:numFmt w:val="bullet"/>
      <w:lvlText w:val=""/>
      <w:lvlJc w:val="left"/>
      <w:pPr>
        <w:tabs>
          <w:tab w:val="num" w:pos="1789"/>
        </w:tabs>
        <w:ind w:left="1789" w:hanging="360"/>
      </w:pPr>
      <w:rPr>
        <w:rFonts w:ascii="Symbol" w:hAnsi="Symbol" w:hint="default"/>
        <w:sz w:val="20"/>
      </w:rPr>
    </w:lvl>
    <w:lvl w:ilvl="2">
      <w:start w:val="1"/>
      <w:numFmt w:val="bullet"/>
      <w:lvlText w:val=""/>
      <w:lvlJc w:val="left"/>
      <w:pPr>
        <w:tabs>
          <w:tab w:val="num" w:pos="2509"/>
        </w:tabs>
        <w:ind w:left="2509" w:hanging="360"/>
      </w:pPr>
      <w:rPr>
        <w:rFonts w:ascii="Symbol" w:hAnsi="Symbol" w:hint="default"/>
        <w:sz w:val="20"/>
      </w:rPr>
    </w:lvl>
    <w:lvl w:ilvl="3">
      <w:start w:val="1"/>
      <w:numFmt w:val="bullet"/>
      <w:lvlText w:val=""/>
      <w:lvlJc w:val="left"/>
      <w:pPr>
        <w:tabs>
          <w:tab w:val="num" w:pos="3229"/>
        </w:tabs>
        <w:ind w:left="3229" w:hanging="360"/>
      </w:pPr>
      <w:rPr>
        <w:rFonts w:ascii="Symbol" w:hAnsi="Symbol" w:hint="default"/>
        <w:sz w:val="20"/>
      </w:rPr>
    </w:lvl>
    <w:lvl w:ilvl="4">
      <w:start w:val="1"/>
      <w:numFmt w:val="bullet"/>
      <w:lvlText w:val=""/>
      <w:lvlJc w:val="left"/>
      <w:pPr>
        <w:tabs>
          <w:tab w:val="num" w:pos="3949"/>
        </w:tabs>
        <w:ind w:left="3949" w:hanging="360"/>
      </w:pPr>
      <w:rPr>
        <w:rFonts w:ascii="Symbol" w:hAnsi="Symbol" w:hint="default"/>
        <w:sz w:val="20"/>
      </w:rPr>
    </w:lvl>
    <w:lvl w:ilvl="5">
      <w:start w:val="1"/>
      <w:numFmt w:val="bullet"/>
      <w:lvlText w:val=""/>
      <w:lvlJc w:val="left"/>
      <w:pPr>
        <w:tabs>
          <w:tab w:val="num" w:pos="4669"/>
        </w:tabs>
        <w:ind w:left="4669" w:hanging="360"/>
      </w:pPr>
      <w:rPr>
        <w:rFonts w:ascii="Symbol" w:hAnsi="Symbol" w:hint="default"/>
        <w:sz w:val="20"/>
      </w:rPr>
    </w:lvl>
    <w:lvl w:ilvl="6">
      <w:start w:val="1"/>
      <w:numFmt w:val="bullet"/>
      <w:lvlText w:val=""/>
      <w:lvlJc w:val="left"/>
      <w:pPr>
        <w:tabs>
          <w:tab w:val="num" w:pos="5389"/>
        </w:tabs>
        <w:ind w:left="5389" w:hanging="360"/>
      </w:pPr>
      <w:rPr>
        <w:rFonts w:ascii="Symbol" w:hAnsi="Symbol" w:hint="default"/>
        <w:sz w:val="20"/>
      </w:rPr>
    </w:lvl>
    <w:lvl w:ilvl="7">
      <w:start w:val="1"/>
      <w:numFmt w:val="bullet"/>
      <w:lvlText w:val=""/>
      <w:lvlJc w:val="left"/>
      <w:pPr>
        <w:tabs>
          <w:tab w:val="num" w:pos="6109"/>
        </w:tabs>
        <w:ind w:left="6109" w:hanging="360"/>
      </w:pPr>
      <w:rPr>
        <w:rFonts w:ascii="Symbol" w:hAnsi="Symbol" w:hint="default"/>
        <w:sz w:val="20"/>
      </w:rPr>
    </w:lvl>
    <w:lvl w:ilvl="8">
      <w:start w:val="1"/>
      <w:numFmt w:val="bullet"/>
      <w:lvlText w:val=""/>
      <w:lvlJc w:val="left"/>
      <w:pPr>
        <w:tabs>
          <w:tab w:val="num" w:pos="6829"/>
        </w:tabs>
        <w:ind w:left="6829" w:hanging="360"/>
      </w:pPr>
      <w:rPr>
        <w:rFonts w:ascii="Symbol" w:hAnsi="Symbol" w:hint="default"/>
        <w:sz w:val="20"/>
      </w:rPr>
    </w:lvl>
  </w:abstractNum>
  <w:abstractNum w:abstractNumId="39" w15:restartNumberingAfterBreak="0">
    <w:nsid w:val="55B005A8"/>
    <w:multiLevelType w:val="hybridMultilevel"/>
    <w:tmpl w:val="24ECEE1C"/>
    <w:lvl w:ilvl="0" w:tplc="18523F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5A2D31D4"/>
    <w:multiLevelType w:val="hybridMultilevel"/>
    <w:tmpl w:val="955A3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0B65C5"/>
    <w:multiLevelType w:val="hybridMultilevel"/>
    <w:tmpl w:val="2A821DB2"/>
    <w:lvl w:ilvl="0" w:tplc="2168FA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F31772"/>
    <w:multiLevelType w:val="hybridMultilevel"/>
    <w:tmpl w:val="BCFCBDB4"/>
    <w:lvl w:ilvl="0" w:tplc="B0846F98">
      <w:start w:val="5"/>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8ED1945"/>
    <w:multiLevelType w:val="multilevel"/>
    <w:tmpl w:val="567AE6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0B7105"/>
    <w:multiLevelType w:val="hybridMultilevel"/>
    <w:tmpl w:val="8FA6432C"/>
    <w:lvl w:ilvl="0" w:tplc="4E4872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6A4E78E1"/>
    <w:multiLevelType w:val="hybridMultilevel"/>
    <w:tmpl w:val="32DEE0C4"/>
    <w:lvl w:ilvl="0" w:tplc="2168FA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E925B9"/>
    <w:multiLevelType w:val="hybridMultilevel"/>
    <w:tmpl w:val="C944D01A"/>
    <w:lvl w:ilvl="0" w:tplc="918E9C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8D1158"/>
    <w:multiLevelType w:val="hybridMultilevel"/>
    <w:tmpl w:val="0FF0B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F6E11BB"/>
    <w:multiLevelType w:val="multilevel"/>
    <w:tmpl w:val="067E8A38"/>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4C73506"/>
    <w:multiLevelType w:val="multilevel"/>
    <w:tmpl w:val="DB68BD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E2409C7"/>
    <w:multiLevelType w:val="hybridMultilevel"/>
    <w:tmpl w:val="76B0BAB6"/>
    <w:lvl w:ilvl="0" w:tplc="2168FA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671579">
    <w:abstractNumId w:val="25"/>
  </w:num>
  <w:num w:numId="2" w16cid:durableId="142160092">
    <w:abstractNumId w:val="21"/>
  </w:num>
  <w:num w:numId="3" w16cid:durableId="1988120948">
    <w:abstractNumId w:val="46"/>
  </w:num>
  <w:num w:numId="4" w16cid:durableId="1942910210">
    <w:abstractNumId w:val="14"/>
  </w:num>
  <w:num w:numId="5" w16cid:durableId="1729642288">
    <w:abstractNumId w:val="0"/>
  </w:num>
  <w:num w:numId="6" w16cid:durableId="810708567">
    <w:abstractNumId w:val="7"/>
  </w:num>
  <w:num w:numId="7" w16cid:durableId="199826999">
    <w:abstractNumId w:val="17"/>
  </w:num>
  <w:num w:numId="8" w16cid:durableId="77290045">
    <w:abstractNumId w:val="2"/>
  </w:num>
  <w:num w:numId="9" w16cid:durableId="1481385648">
    <w:abstractNumId w:val="40"/>
  </w:num>
  <w:num w:numId="10" w16cid:durableId="860119942">
    <w:abstractNumId w:val="15"/>
  </w:num>
  <w:num w:numId="11" w16cid:durableId="14381202">
    <w:abstractNumId w:val="6"/>
  </w:num>
  <w:num w:numId="12" w16cid:durableId="2141604924">
    <w:abstractNumId w:val="41"/>
  </w:num>
  <w:num w:numId="13" w16cid:durableId="163058156">
    <w:abstractNumId w:val="5"/>
  </w:num>
  <w:num w:numId="14" w16cid:durableId="292910656">
    <w:abstractNumId w:val="8"/>
  </w:num>
  <w:num w:numId="15" w16cid:durableId="390154648">
    <w:abstractNumId w:val="34"/>
  </w:num>
  <w:num w:numId="16" w16cid:durableId="1223758376">
    <w:abstractNumId w:val="47"/>
  </w:num>
  <w:num w:numId="17" w16cid:durableId="1124034949">
    <w:abstractNumId w:val="20"/>
  </w:num>
  <w:num w:numId="18" w16cid:durableId="1211187994">
    <w:abstractNumId w:val="26"/>
  </w:num>
  <w:num w:numId="19" w16cid:durableId="632515726">
    <w:abstractNumId w:val="11"/>
  </w:num>
  <w:num w:numId="20" w16cid:durableId="761488308">
    <w:abstractNumId w:val="19"/>
  </w:num>
  <w:num w:numId="21" w16cid:durableId="114836466">
    <w:abstractNumId w:val="22"/>
  </w:num>
  <w:num w:numId="22" w16cid:durableId="174421153">
    <w:abstractNumId w:val="50"/>
  </w:num>
  <w:num w:numId="23" w16cid:durableId="199173823">
    <w:abstractNumId w:val="45"/>
  </w:num>
  <w:num w:numId="24" w16cid:durableId="1530990614">
    <w:abstractNumId w:val="33"/>
  </w:num>
  <w:num w:numId="25" w16cid:durableId="390806440">
    <w:abstractNumId w:val="35"/>
  </w:num>
  <w:num w:numId="26" w16cid:durableId="567375062">
    <w:abstractNumId w:val="23"/>
  </w:num>
  <w:num w:numId="27" w16cid:durableId="1064567259">
    <w:abstractNumId w:val="13"/>
  </w:num>
  <w:num w:numId="28" w16cid:durableId="684941229">
    <w:abstractNumId w:val="3"/>
  </w:num>
  <w:num w:numId="29" w16cid:durableId="1319961991">
    <w:abstractNumId w:val="49"/>
  </w:num>
  <w:num w:numId="30" w16cid:durableId="1460952769">
    <w:abstractNumId w:val="16"/>
  </w:num>
  <w:num w:numId="31" w16cid:durableId="501579659">
    <w:abstractNumId w:val="12"/>
  </w:num>
  <w:num w:numId="32" w16cid:durableId="1088237535">
    <w:abstractNumId w:val="48"/>
  </w:num>
  <w:num w:numId="33" w16cid:durableId="244384703">
    <w:abstractNumId w:val="10"/>
  </w:num>
  <w:num w:numId="34" w16cid:durableId="499195188">
    <w:abstractNumId w:val="1"/>
  </w:num>
  <w:num w:numId="35" w16cid:durableId="1573202331">
    <w:abstractNumId w:val="38"/>
  </w:num>
  <w:num w:numId="36" w16cid:durableId="22679163">
    <w:abstractNumId w:val="4"/>
  </w:num>
  <w:num w:numId="37" w16cid:durableId="398283811">
    <w:abstractNumId w:val="37"/>
  </w:num>
  <w:num w:numId="38" w16cid:durableId="1830554071">
    <w:abstractNumId w:val="31"/>
  </w:num>
  <w:num w:numId="39" w16cid:durableId="24914464">
    <w:abstractNumId w:val="32"/>
  </w:num>
  <w:num w:numId="40" w16cid:durableId="1840610567">
    <w:abstractNumId w:val="36"/>
  </w:num>
  <w:num w:numId="41" w16cid:durableId="505441775">
    <w:abstractNumId w:val="44"/>
  </w:num>
  <w:num w:numId="42" w16cid:durableId="88932460">
    <w:abstractNumId w:val="42"/>
  </w:num>
  <w:num w:numId="43" w16cid:durableId="1739009185">
    <w:abstractNumId w:val="29"/>
  </w:num>
  <w:num w:numId="44" w16cid:durableId="1669096171">
    <w:abstractNumId w:val="39"/>
  </w:num>
  <w:num w:numId="45" w16cid:durableId="1386830657">
    <w:abstractNumId w:val="18"/>
  </w:num>
  <w:num w:numId="46" w16cid:durableId="954948660">
    <w:abstractNumId w:val="24"/>
  </w:num>
  <w:num w:numId="47" w16cid:durableId="1984120925">
    <w:abstractNumId w:val="28"/>
  </w:num>
  <w:num w:numId="48" w16cid:durableId="248542616">
    <w:abstractNumId w:val="9"/>
  </w:num>
  <w:num w:numId="49" w16cid:durableId="306084230">
    <w:abstractNumId w:val="30"/>
  </w:num>
  <w:num w:numId="50" w16cid:durableId="1095440202">
    <w:abstractNumId w:val="27"/>
  </w:num>
  <w:num w:numId="51" w16cid:durableId="848519644">
    <w:abstractNumId w:val="4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ru v:ext="edit" colors="#ff9"/>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554"/>
    <w:rsid w:val="000007A2"/>
    <w:rsid w:val="00000F83"/>
    <w:rsid w:val="000053F8"/>
    <w:rsid w:val="00006431"/>
    <w:rsid w:val="00006877"/>
    <w:rsid w:val="00006D64"/>
    <w:rsid w:val="00007274"/>
    <w:rsid w:val="00011C2D"/>
    <w:rsid w:val="00012B76"/>
    <w:rsid w:val="00016C2F"/>
    <w:rsid w:val="00017A9D"/>
    <w:rsid w:val="00017ACE"/>
    <w:rsid w:val="00017CF2"/>
    <w:rsid w:val="000210E3"/>
    <w:rsid w:val="00023B37"/>
    <w:rsid w:val="0002416A"/>
    <w:rsid w:val="00024452"/>
    <w:rsid w:val="000248E3"/>
    <w:rsid w:val="00024A06"/>
    <w:rsid w:val="000254F6"/>
    <w:rsid w:val="00025972"/>
    <w:rsid w:val="00025ED1"/>
    <w:rsid w:val="0002647B"/>
    <w:rsid w:val="00026922"/>
    <w:rsid w:val="00027779"/>
    <w:rsid w:val="00030C65"/>
    <w:rsid w:val="00032308"/>
    <w:rsid w:val="00032AD9"/>
    <w:rsid w:val="00036F4B"/>
    <w:rsid w:val="00041B2D"/>
    <w:rsid w:val="00041F19"/>
    <w:rsid w:val="00043170"/>
    <w:rsid w:val="0004497D"/>
    <w:rsid w:val="0004664E"/>
    <w:rsid w:val="000519E2"/>
    <w:rsid w:val="00052F12"/>
    <w:rsid w:val="0005336A"/>
    <w:rsid w:val="00053AE2"/>
    <w:rsid w:val="00054268"/>
    <w:rsid w:val="0005669B"/>
    <w:rsid w:val="00056F51"/>
    <w:rsid w:val="00060998"/>
    <w:rsid w:val="000629A7"/>
    <w:rsid w:val="00063011"/>
    <w:rsid w:val="0006323D"/>
    <w:rsid w:val="0006353D"/>
    <w:rsid w:val="00065154"/>
    <w:rsid w:val="0007004A"/>
    <w:rsid w:val="000707C2"/>
    <w:rsid w:val="000735BD"/>
    <w:rsid w:val="000755C6"/>
    <w:rsid w:val="00076DD5"/>
    <w:rsid w:val="00080634"/>
    <w:rsid w:val="000807D3"/>
    <w:rsid w:val="00081859"/>
    <w:rsid w:val="0008225D"/>
    <w:rsid w:val="00083DE3"/>
    <w:rsid w:val="00085E7A"/>
    <w:rsid w:val="000900D3"/>
    <w:rsid w:val="00090B60"/>
    <w:rsid w:val="000914B3"/>
    <w:rsid w:val="00091674"/>
    <w:rsid w:val="00092F16"/>
    <w:rsid w:val="000942B1"/>
    <w:rsid w:val="0009564B"/>
    <w:rsid w:val="00096291"/>
    <w:rsid w:val="00096E9B"/>
    <w:rsid w:val="000A0C97"/>
    <w:rsid w:val="000A1045"/>
    <w:rsid w:val="000A116E"/>
    <w:rsid w:val="000A2309"/>
    <w:rsid w:val="000A29E2"/>
    <w:rsid w:val="000A4A88"/>
    <w:rsid w:val="000A656D"/>
    <w:rsid w:val="000B00FB"/>
    <w:rsid w:val="000B281B"/>
    <w:rsid w:val="000B29AA"/>
    <w:rsid w:val="000B2A9E"/>
    <w:rsid w:val="000B42AB"/>
    <w:rsid w:val="000B481E"/>
    <w:rsid w:val="000B5422"/>
    <w:rsid w:val="000B5DDE"/>
    <w:rsid w:val="000B74E5"/>
    <w:rsid w:val="000B7E53"/>
    <w:rsid w:val="000C1D7F"/>
    <w:rsid w:val="000C2420"/>
    <w:rsid w:val="000C2FB7"/>
    <w:rsid w:val="000C3A9B"/>
    <w:rsid w:val="000C5057"/>
    <w:rsid w:val="000D0AB0"/>
    <w:rsid w:val="000D17B5"/>
    <w:rsid w:val="000D2346"/>
    <w:rsid w:val="000D2FCD"/>
    <w:rsid w:val="000E2A64"/>
    <w:rsid w:val="000E36CC"/>
    <w:rsid w:val="000E440B"/>
    <w:rsid w:val="000E5369"/>
    <w:rsid w:val="000E53E2"/>
    <w:rsid w:val="000F08E5"/>
    <w:rsid w:val="000F30D1"/>
    <w:rsid w:val="000F3612"/>
    <w:rsid w:val="000F4646"/>
    <w:rsid w:val="000F597E"/>
    <w:rsid w:val="000F76CF"/>
    <w:rsid w:val="001003FF"/>
    <w:rsid w:val="00100FC7"/>
    <w:rsid w:val="001014B0"/>
    <w:rsid w:val="00102AED"/>
    <w:rsid w:val="001040C8"/>
    <w:rsid w:val="00104DCF"/>
    <w:rsid w:val="00105B29"/>
    <w:rsid w:val="001064DD"/>
    <w:rsid w:val="00107BCD"/>
    <w:rsid w:val="00110BBC"/>
    <w:rsid w:val="00111478"/>
    <w:rsid w:val="00111DEF"/>
    <w:rsid w:val="001141D1"/>
    <w:rsid w:val="00114372"/>
    <w:rsid w:val="00114F8F"/>
    <w:rsid w:val="001168F3"/>
    <w:rsid w:val="001212DB"/>
    <w:rsid w:val="0012258A"/>
    <w:rsid w:val="00122652"/>
    <w:rsid w:val="00122A9F"/>
    <w:rsid w:val="001237A1"/>
    <w:rsid w:val="001238C2"/>
    <w:rsid w:val="00123ED2"/>
    <w:rsid w:val="001240EF"/>
    <w:rsid w:val="00124190"/>
    <w:rsid w:val="0012445C"/>
    <w:rsid w:val="00124664"/>
    <w:rsid w:val="00125A51"/>
    <w:rsid w:val="00125E8B"/>
    <w:rsid w:val="0012646C"/>
    <w:rsid w:val="00127AD2"/>
    <w:rsid w:val="00127CF0"/>
    <w:rsid w:val="00127DFB"/>
    <w:rsid w:val="001333CD"/>
    <w:rsid w:val="00133F12"/>
    <w:rsid w:val="00136BF3"/>
    <w:rsid w:val="00136C3F"/>
    <w:rsid w:val="00136DF8"/>
    <w:rsid w:val="001377C7"/>
    <w:rsid w:val="00137C08"/>
    <w:rsid w:val="001410F5"/>
    <w:rsid w:val="001413C1"/>
    <w:rsid w:val="00141503"/>
    <w:rsid w:val="00142B27"/>
    <w:rsid w:val="00143742"/>
    <w:rsid w:val="001442B9"/>
    <w:rsid w:val="00145434"/>
    <w:rsid w:val="00145B58"/>
    <w:rsid w:val="00146109"/>
    <w:rsid w:val="001477E0"/>
    <w:rsid w:val="00147EB6"/>
    <w:rsid w:val="0015274B"/>
    <w:rsid w:val="00153EE8"/>
    <w:rsid w:val="001559E5"/>
    <w:rsid w:val="00156532"/>
    <w:rsid w:val="00160EEF"/>
    <w:rsid w:val="00161256"/>
    <w:rsid w:val="001616D8"/>
    <w:rsid w:val="00161EB0"/>
    <w:rsid w:val="001649A2"/>
    <w:rsid w:val="00165ACB"/>
    <w:rsid w:val="001665E5"/>
    <w:rsid w:val="00167900"/>
    <w:rsid w:val="001706E3"/>
    <w:rsid w:val="001725F7"/>
    <w:rsid w:val="00172A39"/>
    <w:rsid w:val="0017408F"/>
    <w:rsid w:val="001742B4"/>
    <w:rsid w:val="0017654A"/>
    <w:rsid w:val="00176EDD"/>
    <w:rsid w:val="00180CD5"/>
    <w:rsid w:val="0018486E"/>
    <w:rsid w:val="00191D69"/>
    <w:rsid w:val="001946C8"/>
    <w:rsid w:val="00194FBF"/>
    <w:rsid w:val="001951F5"/>
    <w:rsid w:val="001954F3"/>
    <w:rsid w:val="00196C69"/>
    <w:rsid w:val="00197C0C"/>
    <w:rsid w:val="001A0EF2"/>
    <w:rsid w:val="001A3059"/>
    <w:rsid w:val="001A54B4"/>
    <w:rsid w:val="001A69A6"/>
    <w:rsid w:val="001A7F3E"/>
    <w:rsid w:val="001B1C87"/>
    <w:rsid w:val="001B250B"/>
    <w:rsid w:val="001B598B"/>
    <w:rsid w:val="001B5B90"/>
    <w:rsid w:val="001B6EC5"/>
    <w:rsid w:val="001C1A41"/>
    <w:rsid w:val="001C1B5E"/>
    <w:rsid w:val="001C568C"/>
    <w:rsid w:val="001D40D8"/>
    <w:rsid w:val="001D4B2C"/>
    <w:rsid w:val="001D579E"/>
    <w:rsid w:val="001D59A0"/>
    <w:rsid w:val="001E09A5"/>
    <w:rsid w:val="001E10E6"/>
    <w:rsid w:val="001E1F20"/>
    <w:rsid w:val="001E32F2"/>
    <w:rsid w:val="001E4A29"/>
    <w:rsid w:val="001E6E40"/>
    <w:rsid w:val="001E6EE7"/>
    <w:rsid w:val="001E7957"/>
    <w:rsid w:val="001E7E41"/>
    <w:rsid w:val="001F11EC"/>
    <w:rsid w:val="001F15AB"/>
    <w:rsid w:val="001F2BA3"/>
    <w:rsid w:val="001F46FF"/>
    <w:rsid w:val="001F48DA"/>
    <w:rsid w:val="001F685C"/>
    <w:rsid w:val="001F6ACC"/>
    <w:rsid w:val="002007FC"/>
    <w:rsid w:val="002013A7"/>
    <w:rsid w:val="00202E50"/>
    <w:rsid w:val="002040E1"/>
    <w:rsid w:val="00204DF6"/>
    <w:rsid w:val="00205B0B"/>
    <w:rsid w:val="002116DC"/>
    <w:rsid w:val="002145D6"/>
    <w:rsid w:val="00214631"/>
    <w:rsid w:val="00214FF7"/>
    <w:rsid w:val="0022039B"/>
    <w:rsid w:val="002212F4"/>
    <w:rsid w:val="00221C09"/>
    <w:rsid w:val="00223042"/>
    <w:rsid w:val="00226030"/>
    <w:rsid w:val="002267F1"/>
    <w:rsid w:val="0022732C"/>
    <w:rsid w:val="002307D0"/>
    <w:rsid w:val="00233731"/>
    <w:rsid w:val="00233C71"/>
    <w:rsid w:val="002346B9"/>
    <w:rsid w:val="002366B3"/>
    <w:rsid w:val="002409FB"/>
    <w:rsid w:val="00242029"/>
    <w:rsid w:val="00242941"/>
    <w:rsid w:val="00246A9C"/>
    <w:rsid w:val="00250EA7"/>
    <w:rsid w:val="002516E0"/>
    <w:rsid w:val="00253AF4"/>
    <w:rsid w:val="00255697"/>
    <w:rsid w:val="002575DB"/>
    <w:rsid w:val="00261421"/>
    <w:rsid w:val="002619CA"/>
    <w:rsid w:val="00261A21"/>
    <w:rsid w:val="0026203C"/>
    <w:rsid w:val="002620DF"/>
    <w:rsid w:val="00263723"/>
    <w:rsid w:val="00263CBC"/>
    <w:rsid w:val="0026455B"/>
    <w:rsid w:val="002649A7"/>
    <w:rsid w:val="00265A1B"/>
    <w:rsid w:val="0026610E"/>
    <w:rsid w:val="00267896"/>
    <w:rsid w:val="00270758"/>
    <w:rsid w:val="00270FF4"/>
    <w:rsid w:val="00271762"/>
    <w:rsid w:val="002730A0"/>
    <w:rsid w:val="002741FB"/>
    <w:rsid w:val="00274F5F"/>
    <w:rsid w:val="00277180"/>
    <w:rsid w:val="0028053C"/>
    <w:rsid w:val="00283AE7"/>
    <w:rsid w:val="0028557B"/>
    <w:rsid w:val="00286227"/>
    <w:rsid w:val="0028637A"/>
    <w:rsid w:val="00286400"/>
    <w:rsid w:val="00290725"/>
    <w:rsid w:val="00290A08"/>
    <w:rsid w:val="002911C7"/>
    <w:rsid w:val="00292867"/>
    <w:rsid w:val="00294959"/>
    <w:rsid w:val="00294A7B"/>
    <w:rsid w:val="00294D79"/>
    <w:rsid w:val="0029524D"/>
    <w:rsid w:val="00295832"/>
    <w:rsid w:val="00297364"/>
    <w:rsid w:val="002A07F0"/>
    <w:rsid w:val="002A08C5"/>
    <w:rsid w:val="002A17F1"/>
    <w:rsid w:val="002A3C11"/>
    <w:rsid w:val="002B075E"/>
    <w:rsid w:val="002B1767"/>
    <w:rsid w:val="002B25F6"/>
    <w:rsid w:val="002B29D4"/>
    <w:rsid w:val="002B2E06"/>
    <w:rsid w:val="002B4ED0"/>
    <w:rsid w:val="002B540D"/>
    <w:rsid w:val="002B7842"/>
    <w:rsid w:val="002C2A04"/>
    <w:rsid w:val="002C2CA4"/>
    <w:rsid w:val="002C42C4"/>
    <w:rsid w:val="002C7F01"/>
    <w:rsid w:val="002D54F6"/>
    <w:rsid w:val="002D5A80"/>
    <w:rsid w:val="002E0DD5"/>
    <w:rsid w:val="002E559C"/>
    <w:rsid w:val="002E7C3F"/>
    <w:rsid w:val="002F1206"/>
    <w:rsid w:val="002F1973"/>
    <w:rsid w:val="002F332E"/>
    <w:rsid w:val="002F4C43"/>
    <w:rsid w:val="002F5AB8"/>
    <w:rsid w:val="002F74F3"/>
    <w:rsid w:val="002F7835"/>
    <w:rsid w:val="003014BD"/>
    <w:rsid w:val="003022FC"/>
    <w:rsid w:val="00304B2E"/>
    <w:rsid w:val="00307AD2"/>
    <w:rsid w:val="00311801"/>
    <w:rsid w:val="003133A8"/>
    <w:rsid w:val="00314A89"/>
    <w:rsid w:val="0031504E"/>
    <w:rsid w:val="00315062"/>
    <w:rsid w:val="00315835"/>
    <w:rsid w:val="0031735A"/>
    <w:rsid w:val="003202E5"/>
    <w:rsid w:val="003264E5"/>
    <w:rsid w:val="00334EB6"/>
    <w:rsid w:val="0033562A"/>
    <w:rsid w:val="0033765B"/>
    <w:rsid w:val="00340015"/>
    <w:rsid w:val="003404E1"/>
    <w:rsid w:val="00340562"/>
    <w:rsid w:val="00342E8E"/>
    <w:rsid w:val="003440EA"/>
    <w:rsid w:val="00344D17"/>
    <w:rsid w:val="00344D91"/>
    <w:rsid w:val="003450CC"/>
    <w:rsid w:val="00345A49"/>
    <w:rsid w:val="00345D38"/>
    <w:rsid w:val="00350D7C"/>
    <w:rsid w:val="003513AF"/>
    <w:rsid w:val="003545E4"/>
    <w:rsid w:val="003546EC"/>
    <w:rsid w:val="00355325"/>
    <w:rsid w:val="00357844"/>
    <w:rsid w:val="00363147"/>
    <w:rsid w:val="00363A3D"/>
    <w:rsid w:val="00363ED5"/>
    <w:rsid w:val="003645DE"/>
    <w:rsid w:val="00364B36"/>
    <w:rsid w:val="00367974"/>
    <w:rsid w:val="00370493"/>
    <w:rsid w:val="003707B6"/>
    <w:rsid w:val="00372A1C"/>
    <w:rsid w:val="003731B1"/>
    <w:rsid w:val="00373230"/>
    <w:rsid w:val="00373CF6"/>
    <w:rsid w:val="00373D16"/>
    <w:rsid w:val="003750D8"/>
    <w:rsid w:val="0037573B"/>
    <w:rsid w:val="00376A6A"/>
    <w:rsid w:val="00376FA9"/>
    <w:rsid w:val="0037797D"/>
    <w:rsid w:val="0038268A"/>
    <w:rsid w:val="00382751"/>
    <w:rsid w:val="00383D64"/>
    <w:rsid w:val="00383F1D"/>
    <w:rsid w:val="00383FAB"/>
    <w:rsid w:val="0038633D"/>
    <w:rsid w:val="00390027"/>
    <w:rsid w:val="003922DA"/>
    <w:rsid w:val="00392674"/>
    <w:rsid w:val="003936D6"/>
    <w:rsid w:val="00393A9A"/>
    <w:rsid w:val="0039400E"/>
    <w:rsid w:val="003949B3"/>
    <w:rsid w:val="00394E2D"/>
    <w:rsid w:val="0039576C"/>
    <w:rsid w:val="00397BB3"/>
    <w:rsid w:val="003A025D"/>
    <w:rsid w:val="003A294D"/>
    <w:rsid w:val="003A2DDE"/>
    <w:rsid w:val="003A34D0"/>
    <w:rsid w:val="003A398C"/>
    <w:rsid w:val="003A5F84"/>
    <w:rsid w:val="003A6EB2"/>
    <w:rsid w:val="003B1C49"/>
    <w:rsid w:val="003B2B67"/>
    <w:rsid w:val="003B4BF3"/>
    <w:rsid w:val="003C149C"/>
    <w:rsid w:val="003C4696"/>
    <w:rsid w:val="003C582A"/>
    <w:rsid w:val="003C5EB0"/>
    <w:rsid w:val="003C662E"/>
    <w:rsid w:val="003C7AD0"/>
    <w:rsid w:val="003C7CDB"/>
    <w:rsid w:val="003D7FA9"/>
    <w:rsid w:val="003E1293"/>
    <w:rsid w:val="003E19DD"/>
    <w:rsid w:val="003E2256"/>
    <w:rsid w:val="003E5CB3"/>
    <w:rsid w:val="003E7397"/>
    <w:rsid w:val="003E7806"/>
    <w:rsid w:val="003E7D2D"/>
    <w:rsid w:val="003F0EFA"/>
    <w:rsid w:val="003F45EA"/>
    <w:rsid w:val="003F4A09"/>
    <w:rsid w:val="003F4E54"/>
    <w:rsid w:val="003F5473"/>
    <w:rsid w:val="003F5FFA"/>
    <w:rsid w:val="003F6A0C"/>
    <w:rsid w:val="003F6FEA"/>
    <w:rsid w:val="0040016A"/>
    <w:rsid w:val="00401861"/>
    <w:rsid w:val="00402414"/>
    <w:rsid w:val="00412055"/>
    <w:rsid w:val="00413924"/>
    <w:rsid w:val="0041516C"/>
    <w:rsid w:val="00416C66"/>
    <w:rsid w:val="004213F7"/>
    <w:rsid w:val="00421DFA"/>
    <w:rsid w:val="004235AF"/>
    <w:rsid w:val="00425114"/>
    <w:rsid w:val="00425C77"/>
    <w:rsid w:val="004261FD"/>
    <w:rsid w:val="0043136F"/>
    <w:rsid w:val="0043344F"/>
    <w:rsid w:val="00443FC3"/>
    <w:rsid w:val="004448D2"/>
    <w:rsid w:val="004463AC"/>
    <w:rsid w:val="00447A71"/>
    <w:rsid w:val="00452826"/>
    <w:rsid w:val="00452BEA"/>
    <w:rsid w:val="00456FF0"/>
    <w:rsid w:val="004600CA"/>
    <w:rsid w:val="004603FA"/>
    <w:rsid w:val="004619B9"/>
    <w:rsid w:val="00462921"/>
    <w:rsid w:val="004630FF"/>
    <w:rsid w:val="004636E1"/>
    <w:rsid w:val="00466292"/>
    <w:rsid w:val="00466E60"/>
    <w:rsid w:val="004672E6"/>
    <w:rsid w:val="00470732"/>
    <w:rsid w:val="004713CB"/>
    <w:rsid w:val="00472CD9"/>
    <w:rsid w:val="0047521F"/>
    <w:rsid w:val="00475AFE"/>
    <w:rsid w:val="004776B3"/>
    <w:rsid w:val="004806A4"/>
    <w:rsid w:val="00480AE2"/>
    <w:rsid w:val="00481E47"/>
    <w:rsid w:val="0048253B"/>
    <w:rsid w:val="0048367B"/>
    <w:rsid w:val="004837D6"/>
    <w:rsid w:val="004839E3"/>
    <w:rsid w:val="0049062D"/>
    <w:rsid w:val="0049160D"/>
    <w:rsid w:val="00491C35"/>
    <w:rsid w:val="0049225B"/>
    <w:rsid w:val="004922B8"/>
    <w:rsid w:val="004942B0"/>
    <w:rsid w:val="00496FD3"/>
    <w:rsid w:val="004A02CF"/>
    <w:rsid w:val="004A2E0C"/>
    <w:rsid w:val="004A542F"/>
    <w:rsid w:val="004A66C0"/>
    <w:rsid w:val="004A6A02"/>
    <w:rsid w:val="004A6F5E"/>
    <w:rsid w:val="004A7912"/>
    <w:rsid w:val="004B26CB"/>
    <w:rsid w:val="004B5359"/>
    <w:rsid w:val="004B567E"/>
    <w:rsid w:val="004B640A"/>
    <w:rsid w:val="004B72AA"/>
    <w:rsid w:val="004C0D7D"/>
    <w:rsid w:val="004C0FB7"/>
    <w:rsid w:val="004C17AE"/>
    <w:rsid w:val="004D0FD1"/>
    <w:rsid w:val="004D5FA1"/>
    <w:rsid w:val="004D6C34"/>
    <w:rsid w:val="004D7F42"/>
    <w:rsid w:val="004E12FB"/>
    <w:rsid w:val="004E2198"/>
    <w:rsid w:val="004E2C81"/>
    <w:rsid w:val="004E36F6"/>
    <w:rsid w:val="004E5418"/>
    <w:rsid w:val="004E627D"/>
    <w:rsid w:val="004E64FA"/>
    <w:rsid w:val="004E708E"/>
    <w:rsid w:val="004F0C0C"/>
    <w:rsid w:val="004F5E95"/>
    <w:rsid w:val="004F73F2"/>
    <w:rsid w:val="004F7638"/>
    <w:rsid w:val="00500B36"/>
    <w:rsid w:val="00503251"/>
    <w:rsid w:val="0050496A"/>
    <w:rsid w:val="00504D73"/>
    <w:rsid w:val="00505858"/>
    <w:rsid w:val="00505C9A"/>
    <w:rsid w:val="00510817"/>
    <w:rsid w:val="005133A2"/>
    <w:rsid w:val="0051382D"/>
    <w:rsid w:val="00521E3B"/>
    <w:rsid w:val="005251B7"/>
    <w:rsid w:val="0053119A"/>
    <w:rsid w:val="00532C4D"/>
    <w:rsid w:val="00535C8F"/>
    <w:rsid w:val="00536540"/>
    <w:rsid w:val="0054039D"/>
    <w:rsid w:val="00540824"/>
    <w:rsid w:val="00540D15"/>
    <w:rsid w:val="00544CE4"/>
    <w:rsid w:val="00545BCA"/>
    <w:rsid w:val="00545C2C"/>
    <w:rsid w:val="00546726"/>
    <w:rsid w:val="00547258"/>
    <w:rsid w:val="00547EFC"/>
    <w:rsid w:val="00550AFA"/>
    <w:rsid w:val="00551AF5"/>
    <w:rsid w:val="00552885"/>
    <w:rsid w:val="00552AA7"/>
    <w:rsid w:val="00556118"/>
    <w:rsid w:val="005571F1"/>
    <w:rsid w:val="00557CF4"/>
    <w:rsid w:val="005633B9"/>
    <w:rsid w:val="00564017"/>
    <w:rsid w:val="00564465"/>
    <w:rsid w:val="00564643"/>
    <w:rsid w:val="00564EFF"/>
    <w:rsid w:val="00565392"/>
    <w:rsid w:val="005665A5"/>
    <w:rsid w:val="00567828"/>
    <w:rsid w:val="00567E6A"/>
    <w:rsid w:val="0057129D"/>
    <w:rsid w:val="0057132F"/>
    <w:rsid w:val="005736B0"/>
    <w:rsid w:val="00575122"/>
    <w:rsid w:val="00575EC4"/>
    <w:rsid w:val="0057641D"/>
    <w:rsid w:val="00577517"/>
    <w:rsid w:val="00577F43"/>
    <w:rsid w:val="00577F60"/>
    <w:rsid w:val="0058208D"/>
    <w:rsid w:val="00582212"/>
    <w:rsid w:val="005835C1"/>
    <w:rsid w:val="00585225"/>
    <w:rsid w:val="005853A2"/>
    <w:rsid w:val="0058667B"/>
    <w:rsid w:val="00586F95"/>
    <w:rsid w:val="005870F3"/>
    <w:rsid w:val="00590D72"/>
    <w:rsid w:val="00591F0A"/>
    <w:rsid w:val="005933E1"/>
    <w:rsid w:val="00593806"/>
    <w:rsid w:val="00594B3D"/>
    <w:rsid w:val="00595412"/>
    <w:rsid w:val="00595763"/>
    <w:rsid w:val="00595D2B"/>
    <w:rsid w:val="005969D8"/>
    <w:rsid w:val="005A00D0"/>
    <w:rsid w:val="005A0812"/>
    <w:rsid w:val="005A0E3C"/>
    <w:rsid w:val="005A1096"/>
    <w:rsid w:val="005A4577"/>
    <w:rsid w:val="005B02C1"/>
    <w:rsid w:val="005B0CF3"/>
    <w:rsid w:val="005B1F1B"/>
    <w:rsid w:val="005B3A70"/>
    <w:rsid w:val="005B3B6C"/>
    <w:rsid w:val="005B4344"/>
    <w:rsid w:val="005B5CC8"/>
    <w:rsid w:val="005C1B50"/>
    <w:rsid w:val="005C3F91"/>
    <w:rsid w:val="005C4E75"/>
    <w:rsid w:val="005C6F5F"/>
    <w:rsid w:val="005C736D"/>
    <w:rsid w:val="005C763A"/>
    <w:rsid w:val="005D26AB"/>
    <w:rsid w:val="005D4894"/>
    <w:rsid w:val="005D4EF9"/>
    <w:rsid w:val="005D6189"/>
    <w:rsid w:val="005E1E6C"/>
    <w:rsid w:val="005E2525"/>
    <w:rsid w:val="005E26C4"/>
    <w:rsid w:val="005E642B"/>
    <w:rsid w:val="005F17D4"/>
    <w:rsid w:val="005F3620"/>
    <w:rsid w:val="005F3DF8"/>
    <w:rsid w:val="005F416D"/>
    <w:rsid w:val="005F6637"/>
    <w:rsid w:val="005F6ECE"/>
    <w:rsid w:val="005F7C64"/>
    <w:rsid w:val="00600D58"/>
    <w:rsid w:val="006010E2"/>
    <w:rsid w:val="00601B97"/>
    <w:rsid w:val="0060274A"/>
    <w:rsid w:val="006027DF"/>
    <w:rsid w:val="00603EAE"/>
    <w:rsid w:val="00604D4D"/>
    <w:rsid w:val="006057D1"/>
    <w:rsid w:val="006071F9"/>
    <w:rsid w:val="00610C37"/>
    <w:rsid w:val="0061322F"/>
    <w:rsid w:val="0061338E"/>
    <w:rsid w:val="00614F6F"/>
    <w:rsid w:val="0061595B"/>
    <w:rsid w:val="00617B8F"/>
    <w:rsid w:val="0062004B"/>
    <w:rsid w:val="00622746"/>
    <w:rsid w:val="00622F68"/>
    <w:rsid w:val="00623CD9"/>
    <w:rsid w:val="00627C28"/>
    <w:rsid w:val="00627E17"/>
    <w:rsid w:val="006300EE"/>
    <w:rsid w:val="006330CC"/>
    <w:rsid w:val="00634194"/>
    <w:rsid w:val="0063444C"/>
    <w:rsid w:val="006369ED"/>
    <w:rsid w:val="00636C3C"/>
    <w:rsid w:val="00637823"/>
    <w:rsid w:val="00640B8C"/>
    <w:rsid w:val="006419AA"/>
    <w:rsid w:val="00641F90"/>
    <w:rsid w:val="00642231"/>
    <w:rsid w:val="006434B2"/>
    <w:rsid w:val="00643554"/>
    <w:rsid w:val="00644EDF"/>
    <w:rsid w:val="0064651B"/>
    <w:rsid w:val="0064763A"/>
    <w:rsid w:val="00650151"/>
    <w:rsid w:val="00651F9D"/>
    <w:rsid w:val="00653AA1"/>
    <w:rsid w:val="00654B1F"/>
    <w:rsid w:val="00654F9F"/>
    <w:rsid w:val="00660701"/>
    <w:rsid w:val="00661B28"/>
    <w:rsid w:val="0066230D"/>
    <w:rsid w:val="00662587"/>
    <w:rsid w:val="00662CE3"/>
    <w:rsid w:val="00662EEB"/>
    <w:rsid w:val="006633A4"/>
    <w:rsid w:val="00663C46"/>
    <w:rsid w:val="00664474"/>
    <w:rsid w:val="00666855"/>
    <w:rsid w:val="00666A37"/>
    <w:rsid w:val="00666F97"/>
    <w:rsid w:val="00667885"/>
    <w:rsid w:val="00670B60"/>
    <w:rsid w:val="00670F6F"/>
    <w:rsid w:val="00671971"/>
    <w:rsid w:val="00671FCB"/>
    <w:rsid w:val="00676174"/>
    <w:rsid w:val="006802AD"/>
    <w:rsid w:val="00680770"/>
    <w:rsid w:val="00680F12"/>
    <w:rsid w:val="00682382"/>
    <w:rsid w:val="00682C3E"/>
    <w:rsid w:val="00684B0A"/>
    <w:rsid w:val="00684DA7"/>
    <w:rsid w:val="00684E9C"/>
    <w:rsid w:val="006850E8"/>
    <w:rsid w:val="00685493"/>
    <w:rsid w:val="006872FD"/>
    <w:rsid w:val="006879F5"/>
    <w:rsid w:val="00690A29"/>
    <w:rsid w:val="006957FA"/>
    <w:rsid w:val="006A1D29"/>
    <w:rsid w:val="006A3F00"/>
    <w:rsid w:val="006A4172"/>
    <w:rsid w:val="006A4C22"/>
    <w:rsid w:val="006A5B18"/>
    <w:rsid w:val="006A6A08"/>
    <w:rsid w:val="006A6CBB"/>
    <w:rsid w:val="006A7211"/>
    <w:rsid w:val="006B19B7"/>
    <w:rsid w:val="006B2D7F"/>
    <w:rsid w:val="006B3816"/>
    <w:rsid w:val="006B6818"/>
    <w:rsid w:val="006B7355"/>
    <w:rsid w:val="006C2EC8"/>
    <w:rsid w:val="006C30AD"/>
    <w:rsid w:val="006C322F"/>
    <w:rsid w:val="006C3954"/>
    <w:rsid w:val="006C69CD"/>
    <w:rsid w:val="006C7164"/>
    <w:rsid w:val="006D0890"/>
    <w:rsid w:val="006D4118"/>
    <w:rsid w:val="006D566F"/>
    <w:rsid w:val="006D65CC"/>
    <w:rsid w:val="006D78EF"/>
    <w:rsid w:val="006D7D85"/>
    <w:rsid w:val="006E0752"/>
    <w:rsid w:val="006E1618"/>
    <w:rsid w:val="006E20A7"/>
    <w:rsid w:val="006E31C5"/>
    <w:rsid w:val="006E3239"/>
    <w:rsid w:val="006E40DE"/>
    <w:rsid w:val="006E5A50"/>
    <w:rsid w:val="006F3F5D"/>
    <w:rsid w:val="006F42DC"/>
    <w:rsid w:val="006F4D4B"/>
    <w:rsid w:val="006F60A2"/>
    <w:rsid w:val="007008E4"/>
    <w:rsid w:val="00700926"/>
    <w:rsid w:val="00702960"/>
    <w:rsid w:val="00702BC9"/>
    <w:rsid w:val="007037D9"/>
    <w:rsid w:val="007041B2"/>
    <w:rsid w:val="00704505"/>
    <w:rsid w:val="00706300"/>
    <w:rsid w:val="0070652D"/>
    <w:rsid w:val="007107C6"/>
    <w:rsid w:val="007111A1"/>
    <w:rsid w:val="00711D0C"/>
    <w:rsid w:val="00713A8A"/>
    <w:rsid w:val="00713D02"/>
    <w:rsid w:val="00714B4B"/>
    <w:rsid w:val="007163F3"/>
    <w:rsid w:val="00716D7E"/>
    <w:rsid w:val="007174FA"/>
    <w:rsid w:val="00720271"/>
    <w:rsid w:val="00720507"/>
    <w:rsid w:val="007213C8"/>
    <w:rsid w:val="00723104"/>
    <w:rsid w:val="007235A9"/>
    <w:rsid w:val="00724F15"/>
    <w:rsid w:val="0072547E"/>
    <w:rsid w:val="007263B8"/>
    <w:rsid w:val="007269BE"/>
    <w:rsid w:val="00727756"/>
    <w:rsid w:val="0073089E"/>
    <w:rsid w:val="0073127A"/>
    <w:rsid w:val="007314BC"/>
    <w:rsid w:val="00731C20"/>
    <w:rsid w:val="00735ACC"/>
    <w:rsid w:val="00740F86"/>
    <w:rsid w:val="00740FD4"/>
    <w:rsid w:val="00741BF0"/>
    <w:rsid w:val="007427C1"/>
    <w:rsid w:val="00744B87"/>
    <w:rsid w:val="00744BA4"/>
    <w:rsid w:val="00746906"/>
    <w:rsid w:val="00747FCE"/>
    <w:rsid w:val="007502CF"/>
    <w:rsid w:val="0075084E"/>
    <w:rsid w:val="007518DF"/>
    <w:rsid w:val="0075221F"/>
    <w:rsid w:val="0075340C"/>
    <w:rsid w:val="00755256"/>
    <w:rsid w:val="007570A1"/>
    <w:rsid w:val="00757D1B"/>
    <w:rsid w:val="0076153E"/>
    <w:rsid w:val="007625FA"/>
    <w:rsid w:val="007659F7"/>
    <w:rsid w:val="00766992"/>
    <w:rsid w:val="00766D4A"/>
    <w:rsid w:val="00767603"/>
    <w:rsid w:val="0077058B"/>
    <w:rsid w:val="007722C5"/>
    <w:rsid w:val="007722D8"/>
    <w:rsid w:val="00773865"/>
    <w:rsid w:val="007750C9"/>
    <w:rsid w:val="00775EFF"/>
    <w:rsid w:val="00777078"/>
    <w:rsid w:val="007776A9"/>
    <w:rsid w:val="00777E13"/>
    <w:rsid w:val="00780A19"/>
    <w:rsid w:val="007812CE"/>
    <w:rsid w:val="007818AB"/>
    <w:rsid w:val="0078417F"/>
    <w:rsid w:val="00784B0F"/>
    <w:rsid w:val="007867AD"/>
    <w:rsid w:val="007872BF"/>
    <w:rsid w:val="00787B92"/>
    <w:rsid w:val="00790C0C"/>
    <w:rsid w:val="00791B7B"/>
    <w:rsid w:val="00797831"/>
    <w:rsid w:val="00797DF6"/>
    <w:rsid w:val="007A1284"/>
    <w:rsid w:val="007A1786"/>
    <w:rsid w:val="007A1FAA"/>
    <w:rsid w:val="007A42DC"/>
    <w:rsid w:val="007A50A6"/>
    <w:rsid w:val="007A514C"/>
    <w:rsid w:val="007A59C8"/>
    <w:rsid w:val="007A5DA2"/>
    <w:rsid w:val="007A6767"/>
    <w:rsid w:val="007A6B99"/>
    <w:rsid w:val="007B0196"/>
    <w:rsid w:val="007B04AC"/>
    <w:rsid w:val="007B05F6"/>
    <w:rsid w:val="007B145B"/>
    <w:rsid w:val="007B7080"/>
    <w:rsid w:val="007C0F6E"/>
    <w:rsid w:val="007C2A0E"/>
    <w:rsid w:val="007C342A"/>
    <w:rsid w:val="007C389E"/>
    <w:rsid w:val="007C5A3B"/>
    <w:rsid w:val="007C754A"/>
    <w:rsid w:val="007D51E9"/>
    <w:rsid w:val="007D789A"/>
    <w:rsid w:val="007E128B"/>
    <w:rsid w:val="007E1665"/>
    <w:rsid w:val="007E272C"/>
    <w:rsid w:val="007E3521"/>
    <w:rsid w:val="007E58A7"/>
    <w:rsid w:val="007E69E1"/>
    <w:rsid w:val="007E6E90"/>
    <w:rsid w:val="007F07E2"/>
    <w:rsid w:val="007F1979"/>
    <w:rsid w:val="007F233F"/>
    <w:rsid w:val="007F27AC"/>
    <w:rsid w:val="007F2E5F"/>
    <w:rsid w:val="007F36E6"/>
    <w:rsid w:val="007F3CC0"/>
    <w:rsid w:val="007F511C"/>
    <w:rsid w:val="007F6587"/>
    <w:rsid w:val="007F709C"/>
    <w:rsid w:val="007F7D0A"/>
    <w:rsid w:val="007F7E8B"/>
    <w:rsid w:val="00802A26"/>
    <w:rsid w:val="00807202"/>
    <w:rsid w:val="00807DFF"/>
    <w:rsid w:val="0081000D"/>
    <w:rsid w:val="00810B7E"/>
    <w:rsid w:val="00811661"/>
    <w:rsid w:val="008143E7"/>
    <w:rsid w:val="00814DA5"/>
    <w:rsid w:val="00814DF6"/>
    <w:rsid w:val="00815FE6"/>
    <w:rsid w:val="00817F44"/>
    <w:rsid w:val="00820C77"/>
    <w:rsid w:val="00822110"/>
    <w:rsid w:val="008227A2"/>
    <w:rsid w:val="00823BCD"/>
    <w:rsid w:val="00823CDE"/>
    <w:rsid w:val="00824523"/>
    <w:rsid w:val="00827048"/>
    <w:rsid w:val="0082727C"/>
    <w:rsid w:val="00827D0F"/>
    <w:rsid w:val="00830075"/>
    <w:rsid w:val="00830528"/>
    <w:rsid w:val="00830E6D"/>
    <w:rsid w:val="008321C8"/>
    <w:rsid w:val="00832471"/>
    <w:rsid w:val="008332E1"/>
    <w:rsid w:val="00833920"/>
    <w:rsid w:val="00834974"/>
    <w:rsid w:val="008353E3"/>
    <w:rsid w:val="00835821"/>
    <w:rsid w:val="00836877"/>
    <w:rsid w:val="0086266A"/>
    <w:rsid w:val="00864B1F"/>
    <w:rsid w:val="0086526A"/>
    <w:rsid w:val="0086531B"/>
    <w:rsid w:val="00867DC3"/>
    <w:rsid w:val="00870635"/>
    <w:rsid w:val="008710B1"/>
    <w:rsid w:val="0087277D"/>
    <w:rsid w:val="00875DAF"/>
    <w:rsid w:val="008805F4"/>
    <w:rsid w:val="0088060E"/>
    <w:rsid w:val="00881A5E"/>
    <w:rsid w:val="00881D2F"/>
    <w:rsid w:val="00883304"/>
    <w:rsid w:val="00883615"/>
    <w:rsid w:val="00883B73"/>
    <w:rsid w:val="00885920"/>
    <w:rsid w:val="00887A01"/>
    <w:rsid w:val="00887A3D"/>
    <w:rsid w:val="00890A63"/>
    <w:rsid w:val="00890E5C"/>
    <w:rsid w:val="00891F74"/>
    <w:rsid w:val="00892C20"/>
    <w:rsid w:val="00892E90"/>
    <w:rsid w:val="00893153"/>
    <w:rsid w:val="00894CE6"/>
    <w:rsid w:val="00894DD8"/>
    <w:rsid w:val="008A12CA"/>
    <w:rsid w:val="008A1391"/>
    <w:rsid w:val="008A4230"/>
    <w:rsid w:val="008A546B"/>
    <w:rsid w:val="008A5975"/>
    <w:rsid w:val="008A5C80"/>
    <w:rsid w:val="008A6FD4"/>
    <w:rsid w:val="008B00CA"/>
    <w:rsid w:val="008B668F"/>
    <w:rsid w:val="008B7445"/>
    <w:rsid w:val="008C14EC"/>
    <w:rsid w:val="008C1F5D"/>
    <w:rsid w:val="008D2C89"/>
    <w:rsid w:val="008D4570"/>
    <w:rsid w:val="008D7385"/>
    <w:rsid w:val="008E05FD"/>
    <w:rsid w:val="008E0D48"/>
    <w:rsid w:val="008E273E"/>
    <w:rsid w:val="008E2FE4"/>
    <w:rsid w:val="008E5E89"/>
    <w:rsid w:val="008E604E"/>
    <w:rsid w:val="008E7516"/>
    <w:rsid w:val="008F012E"/>
    <w:rsid w:val="008F03E9"/>
    <w:rsid w:val="008F3700"/>
    <w:rsid w:val="008F446B"/>
    <w:rsid w:val="008F46BA"/>
    <w:rsid w:val="008F4CE9"/>
    <w:rsid w:val="008F6541"/>
    <w:rsid w:val="00900D01"/>
    <w:rsid w:val="00903D70"/>
    <w:rsid w:val="00904B8B"/>
    <w:rsid w:val="00904DF4"/>
    <w:rsid w:val="00905317"/>
    <w:rsid w:val="00905388"/>
    <w:rsid w:val="00906D31"/>
    <w:rsid w:val="00907380"/>
    <w:rsid w:val="009076AA"/>
    <w:rsid w:val="009117A7"/>
    <w:rsid w:val="009128FF"/>
    <w:rsid w:val="009142D0"/>
    <w:rsid w:val="00915524"/>
    <w:rsid w:val="00917352"/>
    <w:rsid w:val="00920BF6"/>
    <w:rsid w:val="0092333C"/>
    <w:rsid w:val="00924930"/>
    <w:rsid w:val="00932134"/>
    <w:rsid w:val="009336E5"/>
    <w:rsid w:val="00933CE6"/>
    <w:rsid w:val="009348E6"/>
    <w:rsid w:val="00934C2D"/>
    <w:rsid w:val="009363E1"/>
    <w:rsid w:val="009378FC"/>
    <w:rsid w:val="00940110"/>
    <w:rsid w:val="009429BE"/>
    <w:rsid w:val="00947C10"/>
    <w:rsid w:val="00947CD5"/>
    <w:rsid w:val="00950E13"/>
    <w:rsid w:val="0095221E"/>
    <w:rsid w:val="00952D87"/>
    <w:rsid w:val="00954427"/>
    <w:rsid w:val="00954DB8"/>
    <w:rsid w:val="00957A86"/>
    <w:rsid w:val="0096098B"/>
    <w:rsid w:val="00960A9E"/>
    <w:rsid w:val="00961C66"/>
    <w:rsid w:val="00962FA3"/>
    <w:rsid w:val="00964189"/>
    <w:rsid w:val="0096495D"/>
    <w:rsid w:val="00964C68"/>
    <w:rsid w:val="009657D9"/>
    <w:rsid w:val="00967001"/>
    <w:rsid w:val="00967EBE"/>
    <w:rsid w:val="00971B1D"/>
    <w:rsid w:val="00972E6D"/>
    <w:rsid w:val="009731AD"/>
    <w:rsid w:val="00973595"/>
    <w:rsid w:val="009739BC"/>
    <w:rsid w:val="00973D3E"/>
    <w:rsid w:val="00973DD3"/>
    <w:rsid w:val="009761D9"/>
    <w:rsid w:val="00976355"/>
    <w:rsid w:val="0098063F"/>
    <w:rsid w:val="009820CC"/>
    <w:rsid w:val="00982603"/>
    <w:rsid w:val="00982A44"/>
    <w:rsid w:val="00983506"/>
    <w:rsid w:val="009837E1"/>
    <w:rsid w:val="0098426D"/>
    <w:rsid w:val="0098439F"/>
    <w:rsid w:val="00985CFF"/>
    <w:rsid w:val="009864F1"/>
    <w:rsid w:val="009867FA"/>
    <w:rsid w:val="00987D74"/>
    <w:rsid w:val="00990F3C"/>
    <w:rsid w:val="00992FAE"/>
    <w:rsid w:val="009943B7"/>
    <w:rsid w:val="00996572"/>
    <w:rsid w:val="009A0C58"/>
    <w:rsid w:val="009A2384"/>
    <w:rsid w:val="009A29FC"/>
    <w:rsid w:val="009A35EE"/>
    <w:rsid w:val="009A3819"/>
    <w:rsid w:val="009A47BD"/>
    <w:rsid w:val="009A57B2"/>
    <w:rsid w:val="009B189F"/>
    <w:rsid w:val="009B2853"/>
    <w:rsid w:val="009B3220"/>
    <w:rsid w:val="009B33A6"/>
    <w:rsid w:val="009B6DF0"/>
    <w:rsid w:val="009C0433"/>
    <w:rsid w:val="009C0BAB"/>
    <w:rsid w:val="009C1810"/>
    <w:rsid w:val="009C310B"/>
    <w:rsid w:val="009C6B2B"/>
    <w:rsid w:val="009C7271"/>
    <w:rsid w:val="009C7272"/>
    <w:rsid w:val="009D1E7B"/>
    <w:rsid w:val="009D2D1E"/>
    <w:rsid w:val="009D3B5E"/>
    <w:rsid w:val="009D5891"/>
    <w:rsid w:val="009D792B"/>
    <w:rsid w:val="009E2514"/>
    <w:rsid w:val="009E322D"/>
    <w:rsid w:val="009E4C62"/>
    <w:rsid w:val="009E514E"/>
    <w:rsid w:val="009E5DF7"/>
    <w:rsid w:val="009E699B"/>
    <w:rsid w:val="009F35EB"/>
    <w:rsid w:val="009F394A"/>
    <w:rsid w:val="009F43D4"/>
    <w:rsid w:val="00A0088E"/>
    <w:rsid w:val="00A00D13"/>
    <w:rsid w:val="00A0117C"/>
    <w:rsid w:val="00A01BA7"/>
    <w:rsid w:val="00A024A4"/>
    <w:rsid w:val="00A02852"/>
    <w:rsid w:val="00A032B2"/>
    <w:rsid w:val="00A04D4B"/>
    <w:rsid w:val="00A04F6E"/>
    <w:rsid w:val="00A053AC"/>
    <w:rsid w:val="00A05822"/>
    <w:rsid w:val="00A0792A"/>
    <w:rsid w:val="00A108D1"/>
    <w:rsid w:val="00A114A9"/>
    <w:rsid w:val="00A14886"/>
    <w:rsid w:val="00A14BE6"/>
    <w:rsid w:val="00A1584E"/>
    <w:rsid w:val="00A16257"/>
    <w:rsid w:val="00A166F9"/>
    <w:rsid w:val="00A1693A"/>
    <w:rsid w:val="00A17101"/>
    <w:rsid w:val="00A17512"/>
    <w:rsid w:val="00A24182"/>
    <w:rsid w:val="00A31779"/>
    <w:rsid w:val="00A31DF2"/>
    <w:rsid w:val="00A354D3"/>
    <w:rsid w:val="00A36988"/>
    <w:rsid w:val="00A36EC6"/>
    <w:rsid w:val="00A37DB5"/>
    <w:rsid w:val="00A43002"/>
    <w:rsid w:val="00A43ACB"/>
    <w:rsid w:val="00A43F7E"/>
    <w:rsid w:val="00A446DC"/>
    <w:rsid w:val="00A5173B"/>
    <w:rsid w:val="00A5390D"/>
    <w:rsid w:val="00A5499A"/>
    <w:rsid w:val="00A55C61"/>
    <w:rsid w:val="00A61492"/>
    <w:rsid w:val="00A61628"/>
    <w:rsid w:val="00A6223F"/>
    <w:rsid w:val="00A64D91"/>
    <w:rsid w:val="00A64DE2"/>
    <w:rsid w:val="00A663F5"/>
    <w:rsid w:val="00A666CB"/>
    <w:rsid w:val="00A66F0B"/>
    <w:rsid w:val="00A67334"/>
    <w:rsid w:val="00A675B8"/>
    <w:rsid w:val="00A772A4"/>
    <w:rsid w:val="00A7746E"/>
    <w:rsid w:val="00A775B9"/>
    <w:rsid w:val="00A77943"/>
    <w:rsid w:val="00A839AE"/>
    <w:rsid w:val="00A83BD8"/>
    <w:rsid w:val="00A8402C"/>
    <w:rsid w:val="00A85057"/>
    <w:rsid w:val="00A86CFA"/>
    <w:rsid w:val="00A872EC"/>
    <w:rsid w:val="00A908C6"/>
    <w:rsid w:val="00A9103F"/>
    <w:rsid w:val="00A9474D"/>
    <w:rsid w:val="00A958F5"/>
    <w:rsid w:val="00A961CE"/>
    <w:rsid w:val="00AA2147"/>
    <w:rsid w:val="00AA2B9F"/>
    <w:rsid w:val="00AA39E9"/>
    <w:rsid w:val="00AA3AEC"/>
    <w:rsid w:val="00AA3C85"/>
    <w:rsid w:val="00AA6429"/>
    <w:rsid w:val="00AA7ACE"/>
    <w:rsid w:val="00AB1161"/>
    <w:rsid w:val="00AB2F3E"/>
    <w:rsid w:val="00AB3064"/>
    <w:rsid w:val="00AB3748"/>
    <w:rsid w:val="00AB3927"/>
    <w:rsid w:val="00AB546B"/>
    <w:rsid w:val="00AB5F8C"/>
    <w:rsid w:val="00AB78E5"/>
    <w:rsid w:val="00AC09DE"/>
    <w:rsid w:val="00AC0BC9"/>
    <w:rsid w:val="00AC2EF5"/>
    <w:rsid w:val="00AC7BDE"/>
    <w:rsid w:val="00AD2249"/>
    <w:rsid w:val="00AD34A1"/>
    <w:rsid w:val="00AD3608"/>
    <w:rsid w:val="00AD38E7"/>
    <w:rsid w:val="00AD42C8"/>
    <w:rsid w:val="00AD4B5D"/>
    <w:rsid w:val="00AD5A8C"/>
    <w:rsid w:val="00AD6592"/>
    <w:rsid w:val="00AE0978"/>
    <w:rsid w:val="00AE0DA5"/>
    <w:rsid w:val="00AE12F4"/>
    <w:rsid w:val="00AE2D73"/>
    <w:rsid w:val="00AE5613"/>
    <w:rsid w:val="00AF1624"/>
    <w:rsid w:val="00AF4513"/>
    <w:rsid w:val="00AF5C77"/>
    <w:rsid w:val="00AF6EB9"/>
    <w:rsid w:val="00AF7A32"/>
    <w:rsid w:val="00AF7C4D"/>
    <w:rsid w:val="00AF7D8C"/>
    <w:rsid w:val="00B00570"/>
    <w:rsid w:val="00B01B59"/>
    <w:rsid w:val="00B03CF6"/>
    <w:rsid w:val="00B07214"/>
    <w:rsid w:val="00B10E45"/>
    <w:rsid w:val="00B1103D"/>
    <w:rsid w:val="00B12C6E"/>
    <w:rsid w:val="00B15823"/>
    <w:rsid w:val="00B15CD1"/>
    <w:rsid w:val="00B16E78"/>
    <w:rsid w:val="00B20241"/>
    <w:rsid w:val="00B20BEC"/>
    <w:rsid w:val="00B2181F"/>
    <w:rsid w:val="00B219F9"/>
    <w:rsid w:val="00B2252C"/>
    <w:rsid w:val="00B232D2"/>
    <w:rsid w:val="00B23F6E"/>
    <w:rsid w:val="00B24B08"/>
    <w:rsid w:val="00B2599B"/>
    <w:rsid w:val="00B26B65"/>
    <w:rsid w:val="00B2701B"/>
    <w:rsid w:val="00B302B8"/>
    <w:rsid w:val="00B30CDD"/>
    <w:rsid w:val="00B30F09"/>
    <w:rsid w:val="00B32CE7"/>
    <w:rsid w:val="00B33AED"/>
    <w:rsid w:val="00B35319"/>
    <w:rsid w:val="00B4025C"/>
    <w:rsid w:val="00B41618"/>
    <w:rsid w:val="00B43F8E"/>
    <w:rsid w:val="00B45BDE"/>
    <w:rsid w:val="00B50E92"/>
    <w:rsid w:val="00B51C43"/>
    <w:rsid w:val="00B521C4"/>
    <w:rsid w:val="00B52FA8"/>
    <w:rsid w:val="00B533E0"/>
    <w:rsid w:val="00B53C47"/>
    <w:rsid w:val="00B55F60"/>
    <w:rsid w:val="00B564F5"/>
    <w:rsid w:val="00B6184D"/>
    <w:rsid w:val="00B6312A"/>
    <w:rsid w:val="00B63D10"/>
    <w:rsid w:val="00B66D7E"/>
    <w:rsid w:val="00B6742C"/>
    <w:rsid w:val="00B7191D"/>
    <w:rsid w:val="00B7195C"/>
    <w:rsid w:val="00B72361"/>
    <w:rsid w:val="00B72A73"/>
    <w:rsid w:val="00B73FEC"/>
    <w:rsid w:val="00B8044B"/>
    <w:rsid w:val="00B81E8D"/>
    <w:rsid w:val="00B82517"/>
    <w:rsid w:val="00B838FB"/>
    <w:rsid w:val="00B84D12"/>
    <w:rsid w:val="00B85589"/>
    <w:rsid w:val="00B86AB0"/>
    <w:rsid w:val="00B876AA"/>
    <w:rsid w:val="00B903D0"/>
    <w:rsid w:val="00B92153"/>
    <w:rsid w:val="00B9254E"/>
    <w:rsid w:val="00B959D3"/>
    <w:rsid w:val="00BA0BAD"/>
    <w:rsid w:val="00BA2C89"/>
    <w:rsid w:val="00BB5350"/>
    <w:rsid w:val="00BB5D50"/>
    <w:rsid w:val="00BB6086"/>
    <w:rsid w:val="00BB745D"/>
    <w:rsid w:val="00BC2241"/>
    <w:rsid w:val="00BC30A8"/>
    <w:rsid w:val="00BC49CB"/>
    <w:rsid w:val="00BC4EFC"/>
    <w:rsid w:val="00BC6305"/>
    <w:rsid w:val="00BC6CD9"/>
    <w:rsid w:val="00BD1822"/>
    <w:rsid w:val="00BD1A38"/>
    <w:rsid w:val="00BD2647"/>
    <w:rsid w:val="00BD264A"/>
    <w:rsid w:val="00BD2DE2"/>
    <w:rsid w:val="00BD2ED1"/>
    <w:rsid w:val="00BD5A04"/>
    <w:rsid w:val="00BD61D0"/>
    <w:rsid w:val="00BD62D6"/>
    <w:rsid w:val="00BD7B5E"/>
    <w:rsid w:val="00BE1BE4"/>
    <w:rsid w:val="00BE26F0"/>
    <w:rsid w:val="00BE310C"/>
    <w:rsid w:val="00BE49FD"/>
    <w:rsid w:val="00BE4A8C"/>
    <w:rsid w:val="00BE4DC2"/>
    <w:rsid w:val="00BE57BA"/>
    <w:rsid w:val="00BE5A9D"/>
    <w:rsid w:val="00BE603F"/>
    <w:rsid w:val="00BE7EA6"/>
    <w:rsid w:val="00BF1917"/>
    <w:rsid w:val="00BF30F7"/>
    <w:rsid w:val="00BF46BC"/>
    <w:rsid w:val="00BF7303"/>
    <w:rsid w:val="00BFAC6E"/>
    <w:rsid w:val="00C000C9"/>
    <w:rsid w:val="00C0094F"/>
    <w:rsid w:val="00C01185"/>
    <w:rsid w:val="00C0257C"/>
    <w:rsid w:val="00C02B24"/>
    <w:rsid w:val="00C03240"/>
    <w:rsid w:val="00C05D5B"/>
    <w:rsid w:val="00C123F2"/>
    <w:rsid w:val="00C137B9"/>
    <w:rsid w:val="00C13C6B"/>
    <w:rsid w:val="00C15944"/>
    <w:rsid w:val="00C15A74"/>
    <w:rsid w:val="00C15EFD"/>
    <w:rsid w:val="00C160FA"/>
    <w:rsid w:val="00C161FD"/>
    <w:rsid w:val="00C17025"/>
    <w:rsid w:val="00C2079A"/>
    <w:rsid w:val="00C219A5"/>
    <w:rsid w:val="00C21BB0"/>
    <w:rsid w:val="00C243B3"/>
    <w:rsid w:val="00C2476C"/>
    <w:rsid w:val="00C2523A"/>
    <w:rsid w:val="00C25276"/>
    <w:rsid w:val="00C27D3E"/>
    <w:rsid w:val="00C30122"/>
    <w:rsid w:val="00C30243"/>
    <w:rsid w:val="00C30D37"/>
    <w:rsid w:val="00C30F71"/>
    <w:rsid w:val="00C32965"/>
    <w:rsid w:val="00C34939"/>
    <w:rsid w:val="00C35768"/>
    <w:rsid w:val="00C36476"/>
    <w:rsid w:val="00C4077B"/>
    <w:rsid w:val="00C40D38"/>
    <w:rsid w:val="00C41712"/>
    <w:rsid w:val="00C42725"/>
    <w:rsid w:val="00C44169"/>
    <w:rsid w:val="00C44687"/>
    <w:rsid w:val="00C528FF"/>
    <w:rsid w:val="00C52A93"/>
    <w:rsid w:val="00C53740"/>
    <w:rsid w:val="00C55608"/>
    <w:rsid w:val="00C55C2A"/>
    <w:rsid w:val="00C56480"/>
    <w:rsid w:val="00C57702"/>
    <w:rsid w:val="00C6043B"/>
    <w:rsid w:val="00C63E13"/>
    <w:rsid w:val="00C651B9"/>
    <w:rsid w:val="00C664DF"/>
    <w:rsid w:val="00C719C0"/>
    <w:rsid w:val="00C72570"/>
    <w:rsid w:val="00C72CB1"/>
    <w:rsid w:val="00C7308F"/>
    <w:rsid w:val="00C73502"/>
    <w:rsid w:val="00C738EB"/>
    <w:rsid w:val="00C76754"/>
    <w:rsid w:val="00C77B54"/>
    <w:rsid w:val="00C802F0"/>
    <w:rsid w:val="00C8188F"/>
    <w:rsid w:val="00C83B86"/>
    <w:rsid w:val="00C87143"/>
    <w:rsid w:val="00C87725"/>
    <w:rsid w:val="00C91824"/>
    <w:rsid w:val="00C925DE"/>
    <w:rsid w:val="00C929FC"/>
    <w:rsid w:val="00C9481A"/>
    <w:rsid w:val="00C94BE8"/>
    <w:rsid w:val="00C95DB8"/>
    <w:rsid w:val="00C97C79"/>
    <w:rsid w:val="00CA0014"/>
    <w:rsid w:val="00CA1A7E"/>
    <w:rsid w:val="00CA1C4A"/>
    <w:rsid w:val="00CA2865"/>
    <w:rsid w:val="00CA32F5"/>
    <w:rsid w:val="00CA6334"/>
    <w:rsid w:val="00CB1E3B"/>
    <w:rsid w:val="00CB31C5"/>
    <w:rsid w:val="00CB3839"/>
    <w:rsid w:val="00CB5594"/>
    <w:rsid w:val="00CC1FFA"/>
    <w:rsid w:val="00CC349E"/>
    <w:rsid w:val="00CC4AC2"/>
    <w:rsid w:val="00CD072B"/>
    <w:rsid w:val="00CD2676"/>
    <w:rsid w:val="00CD4294"/>
    <w:rsid w:val="00CD54AD"/>
    <w:rsid w:val="00CD6A72"/>
    <w:rsid w:val="00CD788F"/>
    <w:rsid w:val="00CE0F79"/>
    <w:rsid w:val="00CE32F7"/>
    <w:rsid w:val="00CE3F09"/>
    <w:rsid w:val="00CE4BCA"/>
    <w:rsid w:val="00CE5D76"/>
    <w:rsid w:val="00CE6C15"/>
    <w:rsid w:val="00CE766B"/>
    <w:rsid w:val="00CF17D8"/>
    <w:rsid w:val="00CF3129"/>
    <w:rsid w:val="00CF5587"/>
    <w:rsid w:val="00D00FF7"/>
    <w:rsid w:val="00D015A4"/>
    <w:rsid w:val="00D04800"/>
    <w:rsid w:val="00D057DE"/>
    <w:rsid w:val="00D10AD0"/>
    <w:rsid w:val="00D13601"/>
    <w:rsid w:val="00D140FE"/>
    <w:rsid w:val="00D144F0"/>
    <w:rsid w:val="00D145A7"/>
    <w:rsid w:val="00D14625"/>
    <w:rsid w:val="00D15024"/>
    <w:rsid w:val="00D2078B"/>
    <w:rsid w:val="00D245D0"/>
    <w:rsid w:val="00D325F9"/>
    <w:rsid w:val="00D36356"/>
    <w:rsid w:val="00D36A29"/>
    <w:rsid w:val="00D3771B"/>
    <w:rsid w:val="00D41170"/>
    <w:rsid w:val="00D42018"/>
    <w:rsid w:val="00D427B3"/>
    <w:rsid w:val="00D42CD3"/>
    <w:rsid w:val="00D45B85"/>
    <w:rsid w:val="00D470F8"/>
    <w:rsid w:val="00D47D07"/>
    <w:rsid w:val="00D50340"/>
    <w:rsid w:val="00D52130"/>
    <w:rsid w:val="00D54365"/>
    <w:rsid w:val="00D557F9"/>
    <w:rsid w:val="00D569F2"/>
    <w:rsid w:val="00D5703C"/>
    <w:rsid w:val="00D591FA"/>
    <w:rsid w:val="00D6232A"/>
    <w:rsid w:val="00D62F86"/>
    <w:rsid w:val="00D65504"/>
    <w:rsid w:val="00D65EC3"/>
    <w:rsid w:val="00D67F01"/>
    <w:rsid w:val="00D72911"/>
    <w:rsid w:val="00D73184"/>
    <w:rsid w:val="00D742A4"/>
    <w:rsid w:val="00D752E3"/>
    <w:rsid w:val="00D76C9E"/>
    <w:rsid w:val="00D80F42"/>
    <w:rsid w:val="00D83045"/>
    <w:rsid w:val="00D8334C"/>
    <w:rsid w:val="00D83EA6"/>
    <w:rsid w:val="00D85039"/>
    <w:rsid w:val="00D91A82"/>
    <w:rsid w:val="00D95DD5"/>
    <w:rsid w:val="00DA371A"/>
    <w:rsid w:val="00DA4705"/>
    <w:rsid w:val="00DA5628"/>
    <w:rsid w:val="00DA6787"/>
    <w:rsid w:val="00DA7A2B"/>
    <w:rsid w:val="00DA7C0A"/>
    <w:rsid w:val="00DB0A68"/>
    <w:rsid w:val="00DB2207"/>
    <w:rsid w:val="00DB43EF"/>
    <w:rsid w:val="00DB4E50"/>
    <w:rsid w:val="00DB7461"/>
    <w:rsid w:val="00DC00A8"/>
    <w:rsid w:val="00DC1D21"/>
    <w:rsid w:val="00DC2200"/>
    <w:rsid w:val="00DC24BC"/>
    <w:rsid w:val="00DC3620"/>
    <w:rsid w:val="00DC40F7"/>
    <w:rsid w:val="00DC4D2F"/>
    <w:rsid w:val="00DC6A29"/>
    <w:rsid w:val="00DD2452"/>
    <w:rsid w:val="00DD2B53"/>
    <w:rsid w:val="00DD6177"/>
    <w:rsid w:val="00DD6876"/>
    <w:rsid w:val="00DD709D"/>
    <w:rsid w:val="00DD79DD"/>
    <w:rsid w:val="00DE300F"/>
    <w:rsid w:val="00DE5EEA"/>
    <w:rsid w:val="00DF0BA2"/>
    <w:rsid w:val="00DF2A66"/>
    <w:rsid w:val="00DF3FBA"/>
    <w:rsid w:val="00DF454E"/>
    <w:rsid w:val="00DF6626"/>
    <w:rsid w:val="00DF6705"/>
    <w:rsid w:val="00DF6A7C"/>
    <w:rsid w:val="00E0035A"/>
    <w:rsid w:val="00E006F5"/>
    <w:rsid w:val="00E0253F"/>
    <w:rsid w:val="00E02F97"/>
    <w:rsid w:val="00E059ED"/>
    <w:rsid w:val="00E07FD0"/>
    <w:rsid w:val="00E12E1E"/>
    <w:rsid w:val="00E13574"/>
    <w:rsid w:val="00E1684C"/>
    <w:rsid w:val="00E17AFC"/>
    <w:rsid w:val="00E20790"/>
    <w:rsid w:val="00E20F1B"/>
    <w:rsid w:val="00E21381"/>
    <w:rsid w:val="00E2252F"/>
    <w:rsid w:val="00E228D9"/>
    <w:rsid w:val="00E22DD7"/>
    <w:rsid w:val="00E27BB8"/>
    <w:rsid w:val="00E27D8D"/>
    <w:rsid w:val="00E31412"/>
    <w:rsid w:val="00E32E12"/>
    <w:rsid w:val="00E368D5"/>
    <w:rsid w:val="00E407C3"/>
    <w:rsid w:val="00E4098F"/>
    <w:rsid w:val="00E44D25"/>
    <w:rsid w:val="00E4756A"/>
    <w:rsid w:val="00E50408"/>
    <w:rsid w:val="00E50C63"/>
    <w:rsid w:val="00E51807"/>
    <w:rsid w:val="00E5252A"/>
    <w:rsid w:val="00E5469D"/>
    <w:rsid w:val="00E55327"/>
    <w:rsid w:val="00E55534"/>
    <w:rsid w:val="00E60E70"/>
    <w:rsid w:val="00E61063"/>
    <w:rsid w:val="00E61BEB"/>
    <w:rsid w:val="00E63045"/>
    <w:rsid w:val="00E64633"/>
    <w:rsid w:val="00E64CED"/>
    <w:rsid w:val="00E65197"/>
    <w:rsid w:val="00E65506"/>
    <w:rsid w:val="00E70A1E"/>
    <w:rsid w:val="00E70D38"/>
    <w:rsid w:val="00E715F9"/>
    <w:rsid w:val="00E71958"/>
    <w:rsid w:val="00E76621"/>
    <w:rsid w:val="00E7751E"/>
    <w:rsid w:val="00E77DF3"/>
    <w:rsid w:val="00E81ED3"/>
    <w:rsid w:val="00E827EE"/>
    <w:rsid w:val="00E90B46"/>
    <w:rsid w:val="00E928A0"/>
    <w:rsid w:val="00E934D4"/>
    <w:rsid w:val="00E93733"/>
    <w:rsid w:val="00E946FE"/>
    <w:rsid w:val="00E9487A"/>
    <w:rsid w:val="00E948E4"/>
    <w:rsid w:val="00E9663E"/>
    <w:rsid w:val="00E97549"/>
    <w:rsid w:val="00E97BEF"/>
    <w:rsid w:val="00EA0E95"/>
    <w:rsid w:val="00EA20E0"/>
    <w:rsid w:val="00EA288D"/>
    <w:rsid w:val="00EA4726"/>
    <w:rsid w:val="00EA564E"/>
    <w:rsid w:val="00EA7D71"/>
    <w:rsid w:val="00EB0BE9"/>
    <w:rsid w:val="00EB1B79"/>
    <w:rsid w:val="00EB2271"/>
    <w:rsid w:val="00EB272F"/>
    <w:rsid w:val="00EB28F0"/>
    <w:rsid w:val="00EB3978"/>
    <w:rsid w:val="00EB4735"/>
    <w:rsid w:val="00EB53A4"/>
    <w:rsid w:val="00EB5DF0"/>
    <w:rsid w:val="00EB7536"/>
    <w:rsid w:val="00EC487F"/>
    <w:rsid w:val="00EC6E40"/>
    <w:rsid w:val="00ED10F2"/>
    <w:rsid w:val="00ED1C54"/>
    <w:rsid w:val="00ED2399"/>
    <w:rsid w:val="00ED515D"/>
    <w:rsid w:val="00ED6321"/>
    <w:rsid w:val="00ED77D7"/>
    <w:rsid w:val="00ED7FE0"/>
    <w:rsid w:val="00EE2CA6"/>
    <w:rsid w:val="00EE693C"/>
    <w:rsid w:val="00EE7862"/>
    <w:rsid w:val="00EF412B"/>
    <w:rsid w:val="00EF52E3"/>
    <w:rsid w:val="00F0040F"/>
    <w:rsid w:val="00F01028"/>
    <w:rsid w:val="00F05B41"/>
    <w:rsid w:val="00F060A7"/>
    <w:rsid w:val="00F1103D"/>
    <w:rsid w:val="00F110DB"/>
    <w:rsid w:val="00F12810"/>
    <w:rsid w:val="00F13E5A"/>
    <w:rsid w:val="00F143F3"/>
    <w:rsid w:val="00F15688"/>
    <w:rsid w:val="00F16583"/>
    <w:rsid w:val="00F206A1"/>
    <w:rsid w:val="00F21FE4"/>
    <w:rsid w:val="00F2426B"/>
    <w:rsid w:val="00F24501"/>
    <w:rsid w:val="00F24DC1"/>
    <w:rsid w:val="00F24F55"/>
    <w:rsid w:val="00F2557C"/>
    <w:rsid w:val="00F25BA9"/>
    <w:rsid w:val="00F26039"/>
    <w:rsid w:val="00F26B74"/>
    <w:rsid w:val="00F306CC"/>
    <w:rsid w:val="00F363EF"/>
    <w:rsid w:val="00F37FC3"/>
    <w:rsid w:val="00F40BFF"/>
    <w:rsid w:val="00F41109"/>
    <w:rsid w:val="00F428CC"/>
    <w:rsid w:val="00F4371B"/>
    <w:rsid w:val="00F46813"/>
    <w:rsid w:val="00F469B4"/>
    <w:rsid w:val="00F50D86"/>
    <w:rsid w:val="00F51596"/>
    <w:rsid w:val="00F51866"/>
    <w:rsid w:val="00F51F55"/>
    <w:rsid w:val="00F52BF6"/>
    <w:rsid w:val="00F53A42"/>
    <w:rsid w:val="00F54119"/>
    <w:rsid w:val="00F601FE"/>
    <w:rsid w:val="00F62023"/>
    <w:rsid w:val="00F6578F"/>
    <w:rsid w:val="00F65CE4"/>
    <w:rsid w:val="00F66D3B"/>
    <w:rsid w:val="00F70226"/>
    <w:rsid w:val="00F705C3"/>
    <w:rsid w:val="00F70DFC"/>
    <w:rsid w:val="00F70FFF"/>
    <w:rsid w:val="00F712E2"/>
    <w:rsid w:val="00F72D33"/>
    <w:rsid w:val="00F756E8"/>
    <w:rsid w:val="00F76047"/>
    <w:rsid w:val="00F765B7"/>
    <w:rsid w:val="00F819C7"/>
    <w:rsid w:val="00F81C39"/>
    <w:rsid w:val="00F81FDE"/>
    <w:rsid w:val="00F8660E"/>
    <w:rsid w:val="00F87D63"/>
    <w:rsid w:val="00F917C9"/>
    <w:rsid w:val="00F93D8C"/>
    <w:rsid w:val="00F94FB2"/>
    <w:rsid w:val="00F95883"/>
    <w:rsid w:val="00F95DAC"/>
    <w:rsid w:val="00F97E44"/>
    <w:rsid w:val="00FA1A7B"/>
    <w:rsid w:val="00FA3BA0"/>
    <w:rsid w:val="00FA6030"/>
    <w:rsid w:val="00FA67BB"/>
    <w:rsid w:val="00FA71F1"/>
    <w:rsid w:val="00FA7439"/>
    <w:rsid w:val="00FA768C"/>
    <w:rsid w:val="00FA7A93"/>
    <w:rsid w:val="00FA7FCC"/>
    <w:rsid w:val="00FB2F1C"/>
    <w:rsid w:val="00FB3107"/>
    <w:rsid w:val="00FB4F6B"/>
    <w:rsid w:val="00FC1E3B"/>
    <w:rsid w:val="00FC5333"/>
    <w:rsid w:val="00FC74B8"/>
    <w:rsid w:val="00FC791D"/>
    <w:rsid w:val="00FD0847"/>
    <w:rsid w:val="00FD09E4"/>
    <w:rsid w:val="00FD381B"/>
    <w:rsid w:val="00FD3A12"/>
    <w:rsid w:val="00FD41DA"/>
    <w:rsid w:val="00FD4987"/>
    <w:rsid w:val="00FD6BFE"/>
    <w:rsid w:val="00FD6E1F"/>
    <w:rsid w:val="00FD74EF"/>
    <w:rsid w:val="00FE07B3"/>
    <w:rsid w:val="00FE0A64"/>
    <w:rsid w:val="00FE10E4"/>
    <w:rsid w:val="00FE13C7"/>
    <w:rsid w:val="00FE26AD"/>
    <w:rsid w:val="00FE2E6C"/>
    <w:rsid w:val="00FE33AB"/>
    <w:rsid w:val="00FE3C71"/>
    <w:rsid w:val="00FE415C"/>
    <w:rsid w:val="00FE437A"/>
    <w:rsid w:val="00FE4BF2"/>
    <w:rsid w:val="00FE700F"/>
    <w:rsid w:val="00FF041C"/>
    <w:rsid w:val="00FF2702"/>
    <w:rsid w:val="00FF330A"/>
    <w:rsid w:val="00FF365D"/>
    <w:rsid w:val="00FF36C0"/>
    <w:rsid w:val="00FF4507"/>
    <w:rsid w:val="00FF7B80"/>
    <w:rsid w:val="01337E24"/>
    <w:rsid w:val="01812956"/>
    <w:rsid w:val="02A3B550"/>
    <w:rsid w:val="0331FE40"/>
    <w:rsid w:val="03634748"/>
    <w:rsid w:val="03ACB8D1"/>
    <w:rsid w:val="03B74DFF"/>
    <w:rsid w:val="03D2AC03"/>
    <w:rsid w:val="0427E1AA"/>
    <w:rsid w:val="04A055A2"/>
    <w:rsid w:val="056E7C64"/>
    <w:rsid w:val="05996802"/>
    <w:rsid w:val="059A3805"/>
    <w:rsid w:val="05C3B20B"/>
    <w:rsid w:val="060203C5"/>
    <w:rsid w:val="062ADCB5"/>
    <w:rsid w:val="075F826C"/>
    <w:rsid w:val="07BDB6E8"/>
    <w:rsid w:val="08962271"/>
    <w:rsid w:val="09043F6B"/>
    <w:rsid w:val="090815D1"/>
    <w:rsid w:val="094658BB"/>
    <w:rsid w:val="097B34FE"/>
    <w:rsid w:val="0A20A942"/>
    <w:rsid w:val="0A97232E"/>
    <w:rsid w:val="0ACC9A1B"/>
    <w:rsid w:val="0BDB568D"/>
    <w:rsid w:val="0BFC8E58"/>
    <w:rsid w:val="0D0584CE"/>
    <w:rsid w:val="0E333F1C"/>
    <w:rsid w:val="0E6E1A8A"/>
    <w:rsid w:val="0ED38E57"/>
    <w:rsid w:val="0EFD88C2"/>
    <w:rsid w:val="0F0ACD16"/>
    <w:rsid w:val="0F9CCDE5"/>
    <w:rsid w:val="10B6E089"/>
    <w:rsid w:val="12AE5209"/>
    <w:rsid w:val="12F392DF"/>
    <w:rsid w:val="14405D4E"/>
    <w:rsid w:val="14DBA139"/>
    <w:rsid w:val="15F2E70C"/>
    <w:rsid w:val="17229F45"/>
    <w:rsid w:val="18DE1F96"/>
    <w:rsid w:val="198B15DD"/>
    <w:rsid w:val="19EC112D"/>
    <w:rsid w:val="1A2E9FA4"/>
    <w:rsid w:val="1A4C70B8"/>
    <w:rsid w:val="1A7630E1"/>
    <w:rsid w:val="1ACCE57C"/>
    <w:rsid w:val="1AD7E69A"/>
    <w:rsid w:val="1C286134"/>
    <w:rsid w:val="1E428570"/>
    <w:rsid w:val="1E8FB762"/>
    <w:rsid w:val="1EB4DCE6"/>
    <w:rsid w:val="1ED636A2"/>
    <w:rsid w:val="1F4A4C1C"/>
    <w:rsid w:val="1FD2E4AF"/>
    <w:rsid w:val="20019350"/>
    <w:rsid w:val="207A7F1B"/>
    <w:rsid w:val="212E2323"/>
    <w:rsid w:val="2149205C"/>
    <w:rsid w:val="21E4C3E3"/>
    <w:rsid w:val="22B4EC65"/>
    <w:rsid w:val="2422897E"/>
    <w:rsid w:val="2441820E"/>
    <w:rsid w:val="248A2E34"/>
    <w:rsid w:val="24D2DC9D"/>
    <w:rsid w:val="25CE1A6E"/>
    <w:rsid w:val="27F6FFDB"/>
    <w:rsid w:val="2841FE39"/>
    <w:rsid w:val="2901CC4E"/>
    <w:rsid w:val="2A474116"/>
    <w:rsid w:val="2A91B248"/>
    <w:rsid w:val="2A9FD0BC"/>
    <w:rsid w:val="2BCC8398"/>
    <w:rsid w:val="2BD30F19"/>
    <w:rsid w:val="2CE81691"/>
    <w:rsid w:val="2E2A0631"/>
    <w:rsid w:val="2E6CFFF5"/>
    <w:rsid w:val="2FA1C212"/>
    <w:rsid w:val="3103F015"/>
    <w:rsid w:val="310F1240"/>
    <w:rsid w:val="315D94E4"/>
    <w:rsid w:val="31646DF0"/>
    <w:rsid w:val="320CFB28"/>
    <w:rsid w:val="328FA366"/>
    <w:rsid w:val="32A2AD1A"/>
    <w:rsid w:val="32AAE2A1"/>
    <w:rsid w:val="32BB2159"/>
    <w:rsid w:val="33E76C69"/>
    <w:rsid w:val="3403ACEF"/>
    <w:rsid w:val="342E7C2C"/>
    <w:rsid w:val="34C6404A"/>
    <w:rsid w:val="350646D7"/>
    <w:rsid w:val="350DD187"/>
    <w:rsid w:val="35EC2BBE"/>
    <w:rsid w:val="35FAC778"/>
    <w:rsid w:val="3696B2B7"/>
    <w:rsid w:val="37B5304C"/>
    <w:rsid w:val="39389E94"/>
    <w:rsid w:val="398145CB"/>
    <w:rsid w:val="39CA4FE3"/>
    <w:rsid w:val="3A488A53"/>
    <w:rsid w:val="3B2EF735"/>
    <w:rsid w:val="3B955BEF"/>
    <w:rsid w:val="3D7B4058"/>
    <w:rsid w:val="3DF73DA3"/>
    <w:rsid w:val="3FCE3333"/>
    <w:rsid w:val="41428E38"/>
    <w:rsid w:val="420A8B45"/>
    <w:rsid w:val="4234AFA5"/>
    <w:rsid w:val="42B18669"/>
    <w:rsid w:val="438CC9A9"/>
    <w:rsid w:val="439086AC"/>
    <w:rsid w:val="4392BF82"/>
    <w:rsid w:val="444A1806"/>
    <w:rsid w:val="457C0A25"/>
    <w:rsid w:val="45CCFFD9"/>
    <w:rsid w:val="45F4D25C"/>
    <w:rsid w:val="4646BC49"/>
    <w:rsid w:val="46C7B338"/>
    <w:rsid w:val="47F01837"/>
    <w:rsid w:val="4801EFD1"/>
    <w:rsid w:val="48262660"/>
    <w:rsid w:val="48369FA1"/>
    <w:rsid w:val="48509468"/>
    <w:rsid w:val="49F13D3F"/>
    <w:rsid w:val="4A65E47E"/>
    <w:rsid w:val="4A87489F"/>
    <w:rsid w:val="4AA17389"/>
    <w:rsid w:val="4C809C80"/>
    <w:rsid w:val="4C88A501"/>
    <w:rsid w:val="4CAC7D8D"/>
    <w:rsid w:val="4CF61ECC"/>
    <w:rsid w:val="4CF81B5D"/>
    <w:rsid w:val="4CFE4321"/>
    <w:rsid w:val="4D1E266E"/>
    <w:rsid w:val="4DBEE961"/>
    <w:rsid w:val="4E5F59BB"/>
    <w:rsid w:val="4ECD400F"/>
    <w:rsid w:val="4EF1B9EB"/>
    <w:rsid w:val="4F5AB9C2"/>
    <w:rsid w:val="4FD8FB6A"/>
    <w:rsid w:val="5019644E"/>
    <w:rsid w:val="504BAF96"/>
    <w:rsid w:val="50F61CA3"/>
    <w:rsid w:val="510D6256"/>
    <w:rsid w:val="51589FD8"/>
    <w:rsid w:val="52014D4C"/>
    <w:rsid w:val="52AD0AE5"/>
    <w:rsid w:val="531313F1"/>
    <w:rsid w:val="53DA242E"/>
    <w:rsid w:val="54488232"/>
    <w:rsid w:val="559F4B40"/>
    <w:rsid w:val="55F4F04E"/>
    <w:rsid w:val="57045EEA"/>
    <w:rsid w:val="576ED8E2"/>
    <w:rsid w:val="586532A4"/>
    <w:rsid w:val="58DB0CCB"/>
    <w:rsid w:val="59039541"/>
    <w:rsid w:val="59A0A3CC"/>
    <w:rsid w:val="59A5803C"/>
    <w:rsid w:val="59D1184D"/>
    <w:rsid w:val="5A8915F7"/>
    <w:rsid w:val="5B1B6841"/>
    <w:rsid w:val="5B730000"/>
    <w:rsid w:val="5C24E658"/>
    <w:rsid w:val="5CB17522"/>
    <w:rsid w:val="5CC5D089"/>
    <w:rsid w:val="5D49270F"/>
    <w:rsid w:val="5D609497"/>
    <w:rsid w:val="5E3341A7"/>
    <w:rsid w:val="5E61A0EA"/>
    <w:rsid w:val="5ED941A7"/>
    <w:rsid w:val="5EDAE398"/>
    <w:rsid w:val="5EF42F71"/>
    <w:rsid w:val="60073A30"/>
    <w:rsid w:val="6013AACB"/>
    <w:rsid w:val="6016E824"/>
    <w:rsid w:val="6073D880"/>
    <w:rsid w:val="607D2C65"/>
    <w:rsid w:val="60DEA3C0"/>
    <w:rsid w:val="6111104E"/>
    <w:rsid w:val="61149B73"/>
    <w:rsid w:val="62E8350E"/>
    <w:rsid w:val="639D479D"/>
    <w:rsid w:val="642CAC34"/>
    <w:rsid w:val="64BB15D7"/>
    <w:rsid w:val="64BD47DA"/>
    <w:rsid w:val="654179FC"/>
    <w:rsid w:val="665E38ED"/>
    <w:rsid w:val="66F00B7E"/>
    <w:rsid w:val="67453A24"/>
    <w:rsid w:val="677C27D2"/>
    <w:rsid w:val="679F31DD"/>
    <w:rsid w:val="67ABAF7A"/>
    <w:rsid w:val="67E89509"/>
    <w:rsid w:val="691FAD58"/>
    <w:rsid w:val="69685F2A"/>
    <w:rsid w:val="6A0DB86C"/>
    <w:rsid w:val="6A79A265"/>
    <w:rsid w:val="6AA26B87"/>
    <w:rsid w:val="6AD0EA45"/>
    <w:rsid w:val="6B4F00F0"/>
    <w:rsid w:val="6B6FCB52"/>
    <w:rsid w:val="6C58F25A"/>
    <w:rsid w:val="6C875B28"/>
    <w:rsid w:val="6C948DCF"/>
    <w:rsid w:val="6D14BE58"/>
    <w:rsid w:val="6D9A8ED5"/>
    <w:rsid w:val="6DB14327"/>
    <w:rsid w:val="6F4D1388"/>
    <w:rsid w:val="707BF339"/>
    <w:rsid w:val="7149601A"/>
    <w:rsid w:val="72BF88BE"/>
    <w:rsid w:val="72C34BCA"/>
    <w:rsid w:val="7379B67F"/>
    <w:rsid w:val="74C9EDD6"/>
    <w:rsid w:val="75CF1671"/>
    <w:rsid w:val="76D8CAF6"/>
    <w:rsid w:val="7776E808"/>
    <w:rsid w:val="77978E9C"/>
    <w:rsid w:val="78A2A6D4"/>
    <w:rsid w:val="797BCEC8"/>
    <w:rsid w:val="79CEAC5A"/>
    <w:rsid w:val="7B27A078"/>
    <w:rsid w:val="7B87F56B"/>
    <w:rsid w:val="7BA0DEC8"/>
    <w:rsid w:val="7BC79A1D"/>
    <w:rsid w:val="7D414DE4"/>
    <w:rsid w:val="7D45D6C1"/>
    <w:rsid w:val="7D636A7E"/>
    <w:rsid w:val="7FD4D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9"/>
    </o:shapedefaults>
    <o:shapelayout v:ext="edit">
      <o:idmap v:ext="edit" data="2"/>
    </o:shapelayout>
  </w:shapeDefaults>
  <w:decimalSymbol w:val="."/>
  <w:listSeparator w:val=","/>
  <w14:docId w14:val="0B1CF9B4"/>
  <w15:chartTrackingRefBased/>
  <w15:docId w15:val="{3932FA0E-5BD7-45C7-961F-282C7C2E5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VnTime" w:hAnsi=".VnTime"/>
      <w:snapToGrid w:val="0"/>
      <w:sz w:val="26"/>
    </w:rPr>
  </w:style>
  <w:style w:type="paragraph" w:styleId="Heading1">
    <w:name w:val="heading 1"/>
    <w:basedOn w:val="Normal"/>
    <w:next w:val="Normal"/>
    <w:qFormat/>
    <w:rsid w:val="00E9663E"/>
    <w:pPr>
      <w:keepNext/>
      <w:widowControl/>
      <w:jc w:val="center"/>
      <w:outlineLvl w:val="0"/>
    </w:pPr>
    <w:rPr>
      <w:rFonts w:ascii="Roboto" w:hAnsi="Roboto"/>
      <w:b/>
      <w:sz w:val="23"/>
    </w:rPr>
  </w:style>
  <w:style w:type="paragraph" w:styleId="Heading2">
    <w:name w:val="heading 2"/>
    <w:basedOn w:val="Normal"/>
    <w:next w:val="Normal"/>
    <w:autoRedefine/>
    <w:qFormat/>
    <w:rsid w:val="00B63D10"/>
    <w:pPr>
      <w:keepNext/>
      <w:widowControl/>
      <w:spacing w:before="120"/>
      <w:jc w:val="both"/>
      <w:outlineLvl w:val="1"/>
    </w:pPr>
    <w:rPr>
      <w:rFonts w:ascii="Roboto" w:hAnsi="Roboto"/>
      <w:b/>
      <w:sz w:val="23"/>
    </w:rPr>
  </w:style>
  <w:style w:type="paragraph" w:styleId="Heading3">
    <w:name w:val="heading 3"/>
    <w:basedOn w:val="Normal"/>
    <w:next w:val="Normal"/>
    <w:qFormat/>
    <w:pPr>
      <w:keepNext/>
      <w:outlineLvl w:val="2"/>
    </w:pPr>
    <w:rPr>
      <w:rFonts w:ascii=".VnTimeH" w:hAnsi=".VnTimeH"/>
      <w:sz w:val="24"/>
      <w:u w:val="single"/>
    </w:rPr>
  </w:style>
  <w:style w:type="paragraph" w:styleId="Heading4">
    <w:name w:val="heading 4"/>
    <w:basedOn w:val="Normal"/>
    <w:next w:val="Normal"/>
    <w:qFormat/>
    <w:pPr>
      <w:keepNext/>
      <w:widowControl/>
      <w:jc w:val="both"/>
      <w:outlineLvl w:val="3"/>
    </w:pPr>
    <w:rPr>
      <w:rFonts w:ascii="VNTime" w:hAnsi="VNTime"/>
      <w:b/>
      <w:snapToGrid/>
    </w:rPr>
  </w:style>
  <w:style w:type="paragraph" w:styleId="Heading5">
    <w:name w:val="heading 5"/>
    <w:basedOn w:val="Normal"/>
    <w:next w:val="Normal"/>
    <w:qFormat/>
    <w:pPr>
      <w:keepNext/>
      <w:widowControl/>
      <w:jc w:val="center"/>
      <w:outlineLvl w:val="4"/>
    </w:pPr>
    <w:rPr>
      <w:rFonts w:ascii=".VnTimeH" w:hAnsi=".VnTimeH"/>
      <w:b/>
    </w:rPr>
  </w:style>
  <w:style w:type="paragraph" w:styleId="Heading6">
    <w:name w:val="heading 6"/>
    <w:basedOn w:val="Normal"/>
    <w:next w:val="Normal"/>
    <w:qFormat/>
    <w:pPr>
      <w:keepNext/>
      <w:widowControl/>
      <w:jc w:val="center"/>
      <w:outlineLvl w:val="5"/>
    </w:pPr>
    <w:rPr>
      <w:b/>
      <w:i/>
    </w:rPr>
  </w:style>
  <w:style w:type="paragraph" w:styleId="Heading7">
    <w:name w:val="heading 7"/>
    <w:basedOn w:val="Normal"/>
    <w:next w:val="Normal"/>
    <w:qFormat/>
    <w:pPr>
      <w:keepNext/>
      <w:widowControl/>
      <w:jc w:val="center"/>
      <w:outlineLvl w:val="6"/>
    </w:pPr>
    <w:rPr>
      <w:rFonts w:ascii=".VnTimeH" w:hAnsi=".VnTimeH"/>
      <w:b/>
      <w:sz w:val="28"/>
    </w:rPr>
  </w:style>
  <w:style w:type="paragraph" w:styleId="Heading8">
    <w:name w:val="heading 8"/>
    <w:basedOn w:val="Normal"/>
    <w:next w:val="Normal"/>
    <w:qFormat/>
    <w:pPr>
      <w:keepNext/>
      <w:widowControl/>
      <w:ind w:left="720" w:hanging="720"/>
      <w:jc w:val="center"/>
      <w:outlineLvl w:val="7"/>
    </w:pPr>
    <w:rPr>
      <w:rFonts w:ascii=".VnTimeH" w:hAnsi=".VnTimeH"/>
      <w:b/>
      <w:sz w:val="28"/>
    </w:rPr>
  </w:style>
  <w:style w:type="paragraph" w:styleId="Heading9">
    <w:name w:val="heading 9"/>
    <w:basedOn w:val="Normal"/>
    <w:next w:val="Normal"/>
    <w:qFormat/>
    <w:pPr>
      <w:keepNext/>
      <w:widowControl/>
      <w:ind w:left="5040"/>
      <w:jc w:val="both"/>
      <w:outlineLvl w:val="8"/>
    </w:pPr>
    <w:rPr>
      <w:rFonts w:ascii=".VnTimeH" w:hAnsi=".VnTimeH"/>
      <w:b/>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jc w:val="both"/>
    </w:pPr>
    <w:rPr>
      <w:rFonts w:ascii="VNTime" w:hAnsi="VNTime"/>
      <w:lang w:eastAsia="x-none"/>
    </w:rPr>
  </w:style>
  <w:style w:type="character" w:styleId="PageNumber">
    <w:name w:val="page number"/>
    <w:basedOn w:val="DefaultParagraphFont"/>
    <w:semiHidden/>
  </w:style>
  <w:style w:type="paragraph" w:styleId="BodyTextIndent">
    <w:name w:val="Body Text Indent"/>
    <w:basedOn w:val="Normal"/>
    <w:semiHidden/>
    <w:pPr>
      <w:widowControl/>
      <w:ind w:left="426"/>
      <w:jc w:val="both"/>
    </w:pPr>
  </w:style>
  <w:style w:type="paragraph" w:styleId="BodyTextIndent2">
    <w:name w:val="Body Text Indent 2"/>
    <w:basedOn w:val="Normal"/>
    <w:semiHidden/>
    <w:pPr>
      <w:ind w:left="426"/>
    </w:pPr>
  </w:style>
  <w:style w:type="paragraph" w:styleId="BodyTextIndent3">
    <w:name w:val="Body Text Indent 3"/>
    <w:basedOn w:val="Normal"/>
    <w:semiHidden/>
    <w:pPr>
      <w:widowControl/>
      <w:ind w:left="426" w:hanging="426"/>
      <w:jc w:val="both"/>
    </w:pPr>
  </w:style>
  <w:style w:type="paragraph" w:styleId="BodyText">
    <w:name w:val="Body Text"/>
    <w:basedOn w:val="Normal"/>
    <w:link w:val="BodyTextChar"/>
    <w:semiHidden/>
    <w:pPr>
      <w:widowControl/>
      <w:jc w:val="center"/>
    </w:pPr>
    <w:rPr>
      <w:b/>
      <w:i/>
      <w:snapToGrid/>
      <w:lang w:eastAsia="x-none"/>
    </w:rPr>
  </w:style>
  <w:style w:type="paragraph" w:styleId="BodyText2">
    <w:name w:val="Body Text 2"/>
    <w:basedOn w:val="Normal"/>
    <w:semiHidden/>
    <w:pPr>
      <w:widowControl/>
      <w:jc w:val="center"/>
    </w:pPr>
    <w:rPr>
      <w:rFonts w:ascii=".VnTimeH" w:hAnsi=".VnTimeH"/>
      <w:b/>
      <w:snapToGrid/>
    </w:rPr>
  </w:style>
  <w:style w:type="paragraph" w:styleId="Title">
    <w:name w:val="Title"/>
    <w:basedOn w:val="Normal"/>
    <w:link w:val="TitleChar"/>
    <w:qFormat/>
    <w:pPr>
      <w:widowControl/>
      <w:jc w:val="center"/>
    </w:pPr>
    <w:rPr>
      <w:rFonts w:ascii=".VnTimeH" w:hAnsi=".VnTimeH"/>
      <w:b/>
      <w:snapToGrid/>
      <w:sz w:val="34"/>
      <w:lang w:eastAsia="x-none"/>
    </w:rPr>
  </w:style>
  <w:style w:type="paragraph" w:styleId="BodyText3">
    <w:name w:val="Body Text 3"/>
    <w:basedOn w:val="Normal"/>
    <w:semiHidden/>
    <w:pPr>
      <w:widowControl/>
      <w:jc w:val="both"/>
    </w:pPr>
  </w:style>
  <w:style w:type="paragraph" w:styleId="Header">
    <w:name w:val="head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TitleChar">
    <w:name w:val="Title Char"/>
    <w:link w:val="Title"/>
    <w:rsid w:val="008A5C80"/>
    <w:rPr>
      <w:rFonts w:ascii=".VnTimeH" w:hAnsi=".VnTimeH"/>
      <w:b/>
      <w:sz w:val="34"/>
    </w:rPr>
  </w:style>
  <w:style w:type="character" w:customStyle="1" w:styleId="BodyTextChar">
    <w:name w:val="Body Text Char"/>
    <w:link w:val="BodyText"/>
    <w:semiHidden/>
    <w:rsid w:val="00883615"/>
    <w:rPr>
      <w:rFonts w:ascii=".VnTime" w:hAnsi=".VnTime"/>
      <w:b/>
      <w:i/>
      <w:sz w:val="26"/>
    </w:rPr>
  </w:style>
  <w:style w:type="paragraph" w:styleId="ListParagraph">
    <w:name w:val="List Paragraph"/>
    <w:basedOn w:val="Normal"/>
    <w:uiPriority w:val="34"/>
    <w:qFormat/>
    <w:rsid w:val="00C651B9"/>
    <w:pPr>
      <w:ind w:left="720"/>
    </w:pPr>
  </w:style>
  <w:style w:type="table" w:styleId="TableGrid">
    <w:name w:val="Table Grid"/>
    <w:basedOn w:val="TableNormal"/>
    <w:uiPriority w:val="59"/>
    <w:rsid w:val="00136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0B60"/>
    <w:rPr>
      <w:rFonts w:ascii="VNTime" w:hAnsi="VNTime"/>
      <w:snapToGrid w:val="0"/>
      <w:sz w:val="26"/>
    </w:rPr>
  </w:style>
  <w:style w:type="paragraph" w:styleId="FootnoteText">
    <w:name w:val="footnote text"/>
    <w:basedOn w:val="Normal"/>
    <w:link w:val="FootnoteTextChar"/>
    <w:uiPriority w:val="99"/>
    <w:semiHidden/>
    <w:unhideWhenUsed/>
    <w:rsid w:val="00670B60"/>
    <w:rPr>
      <w:sz w:val="20"/>
      <w:lang w:eastAsia="x-none"/>
    </w:rPr>
  </w:style>
  <w:style w:type="character" w:customStyle="1" w:styleId="FootnoteTextChar">
    <w:name w:val="Footnote Text Char"/>
    <w:link w:val="FootnoteText"/>
    <w:uiPriority w:val="99"/>
    <w:semiHidden/>
    <w:rsid w:val="00670B60"/>
    <w:rPr>
      <w:rFonts w:ascii=".VnTime" w:hAnsi=".VnTime"/>
      <w:snapToGrid w:val="0"/>
      <w:lang w:val="en-US"/>
    </w:rPr>
  </w:style>
  <w:style w:type="character" w:styleId="FootnoteReference">
    <w:name w:val="footnote reference"/>
    <w:uiPriority w:val="99"/>
    <w:semiHidden/>
    <w:unhideWhenUsed/>
    <w:rsid w:val="00670B60"/>
    <w:rPr>
      <w:vertAlign w:val="superscript"/>
    </w:rPr>
  </w:style>
  <w:style w:type="character" w:customStyle="1" w:styleId="hps">
    <w:name w:val="hps"/>
    <w:basedOn w:val="DefaultParagraphFont"/>
    <w:rsid w:val="005E1E6C"/>
  </w:style>
  <w:style w:type="character" w:customStyle="1" w:styleId="shorttext">
    <w:name w:val="short_text"/>
    <w:basedOn w:val="DefaultParagraphFont"/>
    <w:rsid w:val="005F6ECE"/>
  </w:style>
  <w:style w:type="paragraph" w:styleId="HTMLPreformatted">
    <w:name w:val="HTML Preformatted"/>
    <w:basedOn w:val="Normal"/>
    <w:link w:val="HTMLPreformattedChar"/>
    <w:uiPriority w:val="99"/>
    <w:unhideWhenUsed/>
    <w:rsid w:val="00205B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sz w:val="20"/>
      <w:lang w:eastAsia="x-none"/>
    </w:rPr>
  </w:style>
  <w:style w:type="character" w:customStyle="1" w:styleId="HTMLPreformattedChar">
    <w:name w:val="HTML Preformatted Char"/>
    <w:link w:val="HTMLPreformatted"/>
    <w:uiPriority w:val="99"/>
    <w:rsid w:val="00205B0B"/>
    <w:rPr>
      <w:rFonts w:ascii="Courier New" w:hAnsi="Courier New" w:cs="Courier New"/>
    </w:rPr>
  </w:style>
  <w:style w:type="character" w:styleId="CommentReference">
    <w:name w:val="annotation reference"/>
    <w:uiPriority w:val="99"/>
    <w:semiHidden/>
    <w:unhideWhenUsed/>
    <w:rsid w:val="00AE0DA5"/>
    <w:rPr>
      <w:sz w:val="16"/>
      <w:szCs w:val="16"/>
    </w:rPr>
  </w:style>
  <w:style w:type="paragraph" w:styleId="CommentText">
    <w:name w:val="annotation text"/>
    <w:basedOn w:val="Normal"/>
    <w:link w:val="CommentTextChar"/>
    <w:uiPriority w:val="99"/>
    <w:semiHidden/>
    <w:unhideWhenUsed/>
    <w:rsid w:val="00AE0DA5"/>
    <w:rPr>
      <w:sz w:val="20"/>
    </w:rPr>
  </w:style>
  <w:style w:type="character" w:customStyle="1" w:styleId="CommentTextChar">
    <w:name w:val="Comment Text Char"/>
    <w:link w:val="CommentText"/>
    <w:uiPriority w:val="99"/>
    <w:semiHidden/>
    <w:rsid w:val="00AE0DA5"/>
    <w:rPr>
      <w:rFonts w:ascii=".VnTime" w:hAnsi=".VnTime"/>
      <w:snapToGrid w:val="0"/>
      <w:lang w:eastAsia="en-US"/>
    </w:rPr>
  </w:style>
  <w:style w:type="paragraph" w:styleId="CommentSubject">
    <w:name w:val="annotation subject"/>
    <w:basedOn w:val="CommentText"/>
    <w:next w:val="CommentText"/>
    <w:link w:val="CommentSubjectChar"/>
    <w:uiPriority w:val="99"/>
    <w:semiHidden/>
    <w:unhideWhenUsed/>
    <w:rsid w:val="00AE0DA5"/>
    <w:rPr>
      <w:b/>
      <w:bCs/>
    </w:rPr>
  </w:style>
  <w:style w:type="character" w:customStyle="1" w:styleId="CommentSubjectChar">
    <w:name w:val="Comment Subject Char"/>
    <w:link w:val="CommentSubject"/>
    <w:uiPriority w:val="99"/>
    <w:semiHidden/>
    <w:rsid w:val="00AE0DA5"/>
    <w:rPr>
      <w:rFonts w:ascii=".VnTime" w:hAnsi=".VnTime"/>
      <w:b/>
      <w:bCs/>
      <w:snapToGrid w:val="0"/>
      <w:lang w:eastAsia="en-US"/>
    </w:rPr>
  </w:style>
  <w:style w:type="character" w:styleId="Emphasis">
    <w:name w:val="Emphasis"/>
    <w:uiPriority w:val="20"/>
    <w:qFormat/>
    <w:rsid w:val="00FA71F1"/>
    <w:rPr>
      <w:i/>
      <w:iCs/>
    </w:rPr>
  </w:style>
  <w:style w:type="character" w:customStyle="1" w:styleId="tlid-translation">
    <w:name w:val="tlid-translation"/>
    <w:basedOn w:val="DefaultParagraphFont"/>
    <w:rsid w:val="0005669B"/>
  </w:style>
  <w:style w:type="paragraph" w:styleId="TOC1">
    <w:name w:val="toc 1"/>
    <w:basedOn w:val="Normal"/>
    <w:next w:val="Normal"/>
    <w:autoRedefine/>
    <w:uiPriority w:val="39"/>
    <w:rsid w:val="005E2525"/>
    <w:pPr>
      <w:widowControl/>
      <w:tabs>
        <w:tab w:val="left" w:pos="900"/>
        <w:tab w:val="right" w:leader="dot" w:pos="9720"/>
      </w:tabs>
      <w:jc w:val="both"/>
    </w:pPr>
    <w:rPr>
      <w:rFonts w:ascii="Times New Roman" w:hAnsi="Times New Roman"/>
      <w:snapToGrid/>
      <w:sz w:val="24"/>
      <w:szCs w:val="24"/>
    </w:rPr>
  </w:style>
  <w:style w:type="character" w:styleId="Hyperlink">
    <w:name w:val="Hyperlink"/>
    <w:uiPriority w:val="99"/>
    <w:unhideWhenUsed/>
    <w:rsid w:val="004A6A02"/>
    <w:rPr>
      <w:color w:val="0000FF"/>
      <w:u w:val="single"/>
    </w:rPr>
  </w:style>
  <w:style w:type="paragraph" w:styleId="TOC2">
    <w:name w:val="toc 2"/>
    <w:basedOn w:val="Normal"/>
    <w:next w:val="Normal"/>
    <w:autoRedefine/>
    <w:uiPriority w:val="39"/>
    <w:unhideWhenUsed/>
    <w:rsid w:val="00664474"/>
    <w:pPr>
      <w:ind w:left="260"/>
    </w:pPr>
  </w:style>
  <w:style w:type="paragraph" w:styleId="Revision">
    <w:name w:val="Revision"/>
    <w:hidden/>
    <w:uiPriority w:val="99"/>
    <w:semiHidden/>
    <w:rsid w:val="00FA7439"/>
    <w:rPr>
      <w:rFonts w:ascii=".VnTime" w:hAnsi=".VnTime"/>
      <w:snapToGrid w:val="0"/>
      <w:sz w:val="26"/>
    </w:rPr>
  </w:style>
  <w:style w:type="character" w:styleId="FollowedHyperlink">
    <w:name w:val="FollowedHyperlink"/>
    <w:basedOn w:val="DefaultParagraphFont"/>
    <w:uiPriority w:val="99"/>
    <w:semiHidden/>
    <w:unhideWhenUsed/>
    <w:rsid w:val="00662C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5281">
      <w:bodyDiv w:val="1"/>
      <w:marLeft w:val="0"/>
      <w:marRight w:val="0"/>
      <w:marTop w:val="0"/>
      <w:marBottom w:val="0"/>
      <w:divBdr>
        <w:top w:val="none" w:sz="0" w:space="0" w:color="auto"/>
        <w:left w:val="none" w:sz="0" w:space="0" w:color="auto"/>
        <w:bottom w:val="none" w:sz="0" w:space="0" w:color="auto"/>
        <w:right w:val="none" w:sz="0" w:space="0" w:color="auto"/>
      </w:divBdr>
    </w:div>
    <w:div w:id="593632830">
      <w:bodyDiv w:val="1"/>
      <w:marLeft w:val="0"/>
      <w:marRight w:val="0"/>
      <w:marTop w:val="0"/>
      <w:marBottom w:val="0"/>
      <w:divBdr>
        <w:top w:val="none" w:sz="0" w:space="0" w:color="auto"/>
        <w:left w:val="none" w:sz="0" w:space="0" w:color="auto"/>
        <w:bottom w:val="none" w:sz="0" w:space="0" w:color="auto"/>
        <w:right w:val="none" w:sz="0" w:space="0" w:color="auto"/>
      </w:divBdr>
      <w:divsChild>
        <w:div w:id="1712918133">
          <w:marLeft w:val="0"/>
          <w:marRight w:val="0"/>
          <w:marTop w:val="0"/>
          <w:marBottom w:val="0"/>
          <w:divBdr>
            <w:top w:val="none" w:sz="0" w:space="0" w:color="auto"/>
            <w:left w:val="none" w:sz="0" w:space="0" w:color="auto"/>
            <w:bottom w:val="none" w:sz="0" w:space="0" w:color="auto"/>
            <w:right w:val="none" w:sz="0" w:space="0" w:color="auto"/>
          </w:divBdr>
          <w:divsChild>
            <w:div w:id="73744615">
              <w:marLeft w:val="0"/>
              <w:marRight w:val="0"/>
              <w:marTop w:val="0"/>
              <w:marBottom w:val="0"/>
              <w:divBdr>
                <w:top w:val="none" w:sz="0" w:space="0" w:color="auto"/>
                <w:left w:val="none" w:sz="0" w:space="0" w:color="auto"/>
                <w:bottom w:val="none" w:sz="0" w:space="0" w:color="auto"/>
                <w:right w:val="none" w:sz="0" w:space="0" w:color="auto"/>
              </w:divBdr>
              <w:divsChild>
                <w:div w:id="2142575915">
                  <w:marLeft w:val="0"/>
                  <w:marRight w:val="0"/>
                  <w:marTop w:val="0"/>
                  <w:marBottom w:val="0"/>
                  <w:divBdr>
                    <w:top w:val="none" w:sz="0" w:space="0" w:color="auto"/>
                    <w:left w:val="none" w:sz="0" w:space="0" w:color="auto"/>
                    <w:bottom w:val="none" w:sz="0" w:space="0" w:color="auto"/>
                    <w:right w:val="none" w:sz="0" w:space="0" w:color="auto"/>
                  </w:divBdr>
                  <w:divsChild>
                    <w:div w:id="7100269">
                      <w:marLeft w:val="0"/>
                      <w:marRight w:val="0"/>
                      <w:marTop w:val="0"/>
                      <w:marBottom w:val="0"/>
                      <w:divBdr>
                        <w:top w:val="none" w:sz="0" w:space="0" w:color="auto"/>
                        <w:left w:val="none" w:sz="0" w:space="0" w:color="auto"/>
                        <w:bottom w:val="none" w:sz="0" w:space="0" w:color="auto"/>
                        <w:right w:val="none" w:sz="0" w:space="0" w:color="auto"/>
                      </w:divBdr>
                      <w:divsChild>
                        <w:div w:id="95174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911744">
          <w:marLeft w:val="0"/>
          <w:marRight w:val="0"/>
          <w:marTop w:val="0"/>
          <w:marBottom w:val="0"/>
          <w:divBdr>
            <w:top w:val="none" w:sz="0" w:space="0" w:color="auto"/>
            <w:left w:val="none" w:sz="0" w:space="0" w:color="auto"/>
            <w:bottom w:val="none" w:sz="0" w:space="0" w:color="auto"/>
            <w:right w:val="none" w:sz="0" w:space="0" w:color="auto"/>
          </w:divBdr>
          <w:divsChild>
            <w:div w:id="934478798">
              <w:marLeft w:val="0"/>
              <w:marRight w:val="0"/>
              <w:marTop w:val="0"/>
              <w:marBottom w:val="0"/>
              <w:divBdr>
                <w:top w:val="none" w:sz="0" w:space="0" w:color="auto"/>
                <w:left w:val="none" w:sz="0" w:space="0" w:color="auto"/>
                <w:bottom w:val="none" w:sz="0" w:space="0" w:color="auto"/>
                <w:right w:val="none" w:sz="0" w:space="0" w:color="auto"/>
              </w:divBdr>
              <w:divsChild>
                <w:div w:id="485443173">
                  <w:marLeft w:val="0"/>
                  <w:marRight w:val="0"/>
                  <w:marTop w:val="0"/>
                  <w:marBottom w:val="0"/>
                  <w:divBdr>
                    <w:top w:val="none" w:sz="0" w:space="0" w:color="auto"/>
                    <w:left w:val="none" w:sz="0" w:space="0" w:color="auto"/>
                    <w:bottom w:val="none" w:sz="0" w:space="0" w:color="auto"/>
                    <w:right w:val="none" w:sz="0" w:space="0" w:color="auto"/>
                  </w:divBdr>
                  <w:divsChild>
                    <w:div w:id="1614442014">
                      <w:marLeft w:val="0"/>
                      <w:marRight w:val="0"/>
                      <w:marTop w:val="0"/>
                      <w:marBottom w:val="0"/>
                      <w:divBdr>
                        <w:top w:val="none" w:sz="0" w:space="0" w:color="auto"/>
                        <w:left w:val="none" w:sz="0" w:space="0" w:color="auto"/>
                        <w:bottom w:val="none" w:sz="0" w:space="0" w:color="auto"/>
                        <w:right w:val="none" w:sz="0" w:space="0" w:color="auto"/>
                      </w:divBdr>
                      <w:divsChild>
                        <w:div w:id="354771257">
                          <w:marLeft w:val="0"/>
                          <w:marRight w:val="0"/>
                          <w:marTop w:val="0"/>
                          <w:marBottom w:val="0"/>
                          <w:divBdr>
                            <w:top w:val="none" w:sz="0" w:space="0" w:color="auto"/>
                            <w:left w:val="none" w:sz="0" w:space="0" w:color="auto"/>
                            <w:bottom w:val="none" w:sz="0" w:space="0" w:color="auto"/>
                            <w:right w:val="none" w:sz="0" w:space="0" w:color="auto"/>
                          </w:divBdr>
                          <w:divsChild>
                            <w:div w:id="2141141070">
                              <w:marLeft w:val="0"/>
                              <w:marRight w:val="250"/>
                              <w:marTop w:val="150"/>
                              <w:marBottom w:val="0"/>
                              <w:divBdr>
                                <w:top w:val="none" w:sz="0" w:space="0" w:color="auto"/>
                                <w:left w:val="none" w:sz="0" w:space="0" w:color="auto"/>
                                <w:bottom w:val="none" w:sz="0" w:space="0" w:color="auto"/>
                                <w:right w:val="none" w:sz="0" w:space="0" w:color="auto"/>
                              </w:divBdr>
                              <w:divsChild>
                                <w:div w:id="9863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280736">
      <w:bodyDiv w:val="1"/>
      <w:marLeft w:val="0"/>
      <w:marRight w:val="0"/>
      <w:marTop w:val="0"/>
      <w:marBottom w:val="0"/>
      <w:divBdr>
        <w:top w:val="none" w:sz="0" w:space="0" w:color="auto"/>
        <w:left w:val="none" w:sz="0" w:space="0" w:color="auto"/>
        <w:bottom w:val="none" w:sz="0" w:space="0" w:color="auto"/>
        <w:right w:val="none" w:sz="0" w:space="0" w:color="auto"/>
      </w:divBdr>
    </w:div>
    <w:div w:id="1006174872">
      <w:bodyDiv w:val="1"/>
      <w:marLeft w:val="0"/>
      <w:marRight w:val="0"/>
      <w:marTop w:val="0"/>
      <w:marBottom w:val="0"/>
      <w:divBdr>
        <w:top w:val="none" w:sz="0" w:space="0" w:color="auto"/>
        <w:left w:val="none" w:sz="0" w:space="0" w:color="auto"/>
        <w:bottom w:val="none" w:sz="0" w:space="0" w:color="auto"/>
        <w:right w:val="none" w:sz="0" w:space="0" w:color="auto"/>
      </w:divBdr>
      <w:divsChild>
        <w:div w:id="1081291057">
          <w:marLeft w:val="0"/>
          <w:marRight w:val="0"/>
          <w:marTop w:val="0"/>
          <w:marBottom w:val="0"/>
          <w:divBdr>
            <w:top w:val="none" w:sz="0" w:space="0" w:color="auto"/>
            <w:left w:val="none" w:sz="0" w:space="0" w:color="auto"/>
            <w:bottom w:val="none" w:sz="0" w:space="0" w:color="auto"/>
            <w:right w:val="none" w:sz="0" w:space="0" w:color="auto"/>
          </w:divBdr>
          <w:divsChild>
            <w:div w:id="134427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25924">
      <w:bodyDiv w:val="1"/>
      <w:marLeft w:val="0"/>
      <w:marRight w:val="0"/>
      <w:marTop w:val="0"/>
      <w:marBottom w:val="0"/>
      <w:divBdr>
        <w:top w:val="none" w:sz="0" w:space="0" w:color="auto"/>
        <w:left w:val="none" w:sz="0" w:space="0" w:color="auto"/>
        <w:bottom w:val="none" w:sz="0" w:space="0" w:color="auto"/>
        <w:right w:val="none" w:sz="0" w:space="0" w:color="auto"/>
      </w:divBdr>
    </w:div>
    <w:div w:id="1054937096">
      <w:bodyDiv w:val="1"/>
      <w:marLeft w:val="0"/>
      <w:marRight w:val="0"/>
      <w:marTop w:val="0"/>
      <w:marBottom w:val="0"/>
      <w:divBdr>
        <w:top w:val="none" w:sz="0" w:space="0" w:color="auto"/>
        <w:left w:val="none" w:sz="0" w:space="0" w:color="auto"/>
        <w:bottom w:val="none" w:sz="0" w:space="0" w:color="auto"/>
        <w:right w:val="none" w:sz="0" w:space="0" w:color="auto"/>
      </w:divBdr>
    </w:div>
    <w:div w:id="1871722510">
      <w:bodyDiv w:val="1"/>
      <w:marLeft w:val="0"/>
      <w:marRight w:val="0"/>
      <w:marTop w:val="0"/>
      <w:marBottom w:val="0"/>
      <w:divBdr>
        <w:top w:val="none" w:sz="0" w:space="0" w:color="auto"/>
        <w:left w:val="none" w:sz="0" w:space="0" w:color="auto"/>
        <w:bottom w:val="none" w:sz="0" w:space="0" w:color="auto"/>
        <w:right w:val="none" w:sz="0" w:space="0" w:color="auto"/>
      </w:divBdr>
    </w:div>
    <w:div w:id="1894459313">
      <w:bodyDiv w:val="1"/>
      <w:marLeft w:val="0"/>
      <w:marRight w:val="0"/>
      <w:marTop w:val="0"/>
      <w:marBottom w:val="0"/>
      <w:divBdr>
        <w:top w:val="none" w:sz="0" w:space="0" w:color="auto"/>
        <w:left w:val="none" w:sz="0" w:space="0" w:color="auto"/>
        <w:bottom w:val="none" w:sz="0" w:space="0" w:color="auto"/>
        <w:right w:val="none" w:sz="0" w:space="0" w:color="auto"/>
      </w:divBdr>
    </w:div>
    <w:div w:id="214657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lientProject xmlns="8d546a7a-ce6b-4766-92ea-bd65c26a5d28" xsi:nil="true"/>
    <Assignedto xmlns="8d546a7a-ce6b-4766-92ea-bd65c26a5d28">
      <UserInfo>
        <DisplayName/>
        <AccountId xsi:nil="true"/>
        <AccountType/>
      </UserInfo>
    </Assignedto>
    <ClientProject0 xmlns="8d546a7a-ce6b-4766-92ea-bd65c26a5d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81ADE0AA593AF4C847AAA77773562E0" ma:contentTypeVersion="16" ma:contentTypeDescription="Create a new document." ma:contentTypeScope="" ma:versionID="be0e70072518da8f5ef463ab4824e9c9">
  <xsd:schema xmlns:xsd="http://www.w3.org/2001/XMLSchema" xmlns:xs="http://www.w3.org/2001/XMLSchema" xmlns:p="http://schemas.microsoft.com/office/2006/metadata/properties" xmlns:ns2="8d546a7a-ce6b-4766-92ea-bd65c26a5d28" xmlns:ns3="cdcb094f-a46c-43c5-b2aa-cc8f021694cb" targetNamespace="http://schemas.microsoft.com/office/2006/metadata/properties" ma:root="true" ma:fieldsID="e05165cdff866990dc4b92e62dabd03d" ns2:_="" ns3:_="">
    <xsd:import namespace="8d546a7a-ce6b-4766-92ea-bd65c26a5d28"/>
    <xsd:import namespace="cdcb094f-a46c-43c5-b2aa-cc8f021694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ClientProject" minOccurs="0"/>
                <xsd:element ref="ns2:ClientProject0" minOccurs="0"/>
                <xsd:element ref="ns2:Assignedto"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46a7a-ce6b-4766-92ea-bd65c26a5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ClientProject" ma:index="14" nillable="true" ma:displayName="Client" ma:description="Name of Client" ma:format="Dropdown" ma:internalName="ClientProject">
      <xsd:simpleType>
        <xsd:restriction base="dms:Text">
          <xsd:maxLength value="255"/>
        </xsd:restriction>
      </xsd:simpleType>
    </xsd:element>
    <xsd:element name="ClientProject0" ma:index="15" nillable="true" ma:displayName="Client Project" ma:description="Project name of Client" ma:format="Dropdown" ma:internalName="ClientProject0">
      <xsd:simpleType>
        <xsd:restriction base="dms:Text">
          <xsd:maxLength value="255"/>
        </xsd:restriction>
      </xsd:simpleType>
    </xsd:element>
    <xsd:element name="Assignedto" ma:index="16" nillable="true" ma:displayName="Assigned to" ma:format="Dropdown" ma:list="UserInfo" ma:SharePointGroup="0" ma:internalName="Assignedt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cb094f-a46c-43c5-b2aa-cc8f021694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762F14-DF13-4594-AF1D-58874F4DD26D}">
  <ds:schemaRefs>
    <ds:schemaRef ds:uri="http://schemas.microsoft.com/office/2006/metadata/properties"/>
    <ds:schemaRef ds:uri="http://schemas.microsoft.com/office/infopath/2007/PartnerControls"/>
    <ds:schemaRef ds:uri="8d546a7a-ce6b-4766-92ea-bd65c26a5d28"/>
  </ds:schemaRefs>
</ds:datastoreItem>
</file>

<file path=customXml/itemProps2.xml><?xml version="1.0" encoding="utf-8"?>
<ds:datastoreItem xmlns:ds="http://schemas.openxmlformats.org/officeDocument/2006/customXml" ds:itemID="{140B567B-20C6-453F-86BF-62A0155A81A4}">
  <ds:schemaRefs>
    <ds:schemaRef ds:uri="http://schemas.microsoft.com/sharepoint/v3/contenttype/forms"/>
  </ds:schemaRefs>
</ds:datastoreItem>
</file>

<file path=customXml/itemProps3.xml><?xml version="1.0" encoding="utf-8"?>
<ds:datastoreItem xmlns:ds="http://schemas.openxmlformats.org/officeDocument/2006/customXml" ds:itemID="{F780ED7A-AE7C-4569-913C-621DDF2BA2A6}">
  <ds:schemaRefs>
    <ds:schemaRef ds:uri="http://schemas.openxmlformats.org/officeDocument/2006/bibliography"/>
  </ds:schemaRefs>
</ds:datastoreItem>
</file>

<file path=customXml/itemProps4.xml><?xml version="1.0" encoding="utf-8"?>
<ds:datastoreItem xmlns:ds="http://schemas.openxmlformats.org/officeDocument/2006/customXml" ds:itemID="{6CFFFE7B-8782-4A67-A037-D29DF2534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46a7a-ce6b-4766-92ea-bd65c26a5d28"/>
    <ds:schemaRef ds:uri="cdcb094f-a46c-43c5-b2aa-cc8f02169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17</Pages>
  <Words>5330</Words>
  <Characters>32894</Characters>
  <Application>Microsoft Office Word</Application>
  <DocSecurity>0</DocSecurity>
  <Lines>274</Lines>
  <Paragraphs>76</Paragraphs>
  <ScaleCrop>false</ScaleCrop>
  <Company>Talanx</Company>
  <LinksUpToDate>false</LinksUpToDate>
  <CharactersWithSpaces>38148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chøc n¨ng, nhiÖm vô, quyÒn h¹n vµ c cÊu</dc:title>
  <dc:subject/>
  <dc:creator>COMPAQ  PC   CUSTOMER</dc:creator>
  <cp:keywords/>
  <cp:lastModifiedBy>Thao, Khong Thi Phuong (H-TTQTRR)</cp:lastModifiedBy>
  <cp:revision>51</cp:revision>
  <cp:lastPrinted>2021-03-16T07:03:00Z</cp:lastPrinted>
  <dcterms:created xsi:type="dcterms:W3CDTF">2021-05-06T03:01:00Z</dcterms:created>
  <dcterms:modified xsi:type="dcterms:W3CDTF">2023-10-06T03:50:00Z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0x010100481ADE0AA593AF4C847AAA77773562E0</vt:lpwstr>
  </property>
  <property fmtid="{D5CDD505-2E9C-101B-9397-08002B2CF9AE}" pid="3" name="MSIP_Label_defa4170-0d19-0005-0004-bc88714345d2_Enabled">
    <vt:lpwstr>true</vt:lpwstr>
  </property>
  <property fmtid="{D5CDD505-2E9C-101B-9397-08002B2CF9AE}" pid="4" name="MSIP_Label_defa4170-0d19-0005-0004-bc88714345d2_SetDate">
    <vt:lpwstr>2023-08-24T07:20:14Z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3a07163f-1e37-48e7-946f-195f1ae21adb</vt:lpwstr>
  </property>
  <property fmtid="{D5CDD505-2E9C-101B-9397-08002B2CF9AE}" pid="8" name="MSIP_Label_defa4170-0d19-0005-0004-bc88714345d2_ActionId">
    <vt:lpwstr>337ac110-e3d8-43a7-a75a-9936e33ef8e5</vt:lpwstr>
  </property>
  <property fmtid="{D5CDD505-2E9C-101B-9397-08002B2CF9AE}" pid="9" name="MSIP_Label_defa4170-0d19-0005-0004-bc88714345d2_ContentBits">
    <vt:lpwstr>0</vt:lpwstr>
  </property>
</Properties>
</file>